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5F" w:rsidRPr="00E3012E" w:rsidRDefault="002F418E" w:rsidP="002F418E">
      <w:pPr>
        <w:jc w:val="both"/>
        <w:rPr>
          <w:rFonts w:ascii="Times New Roman" w:hAnsi="Times New Roman" w:cs="Times New Roman"/>
          <w:sz w:val="28"/>
          <w:szCs w:val="28"/>
        </w:rPr>
      </w:pPr>
      <w:r w:rsidRPr="00E3012E">
        <w:rPr>
          <w:rFonts w:ascii="Times New Roman" w:hAnsi="Times New Roman" w:cs="Times New Roman"/>
          <w:sz w:val="28"/>
          <w:szCs w:val="28"/>
        </w:rPr>
        <w:t>В детском саду № 5 в настоящее время работают 39 членов профсоюза. Среди них педагогические работники, администрация ДОУ, младшие воспитатели.</w:t>
      </w:r>
      <w:bookmarkStart w:id="0" w:name="_GoBack"/>
      <w:bookmarkEnd w:id="0"/>
    </w:p>
    <w:p w:rsidR="002F418E" w:rsidRPr="00E3012E" w:rsidRDefault="002F418E" w:rsidP="002F418E">
      <w:pPr>
        <w:ind w:firstLine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012E">
        <w:rPr>
          <w:rFonts w:ascii="Times New Roman" w:hAnsi="Times New Roman" w:cs="Times New Roman"/>
          <w:sz w:val="28"/>
          <w:szCs w:val="28"/>
        </w:rPr>
        <w:t xml:space="preserve">Правовые отношения членов профсоюза выстраиваются на основе соглашения </w:t>
      </w:r>
      <w:r w:rsidRPr="00E3012E">
        <w:rPr>
          <w:rFonts w:ascii="Times New Roman" w:hAnsi="Times New Roman" w:cs="Times New Roman"/>
          <w:sz w:val="28"/>
          <w:szCs w:val="28"/>
          <w:lang w:eastAsia="ar-SA"/>
        </w:rPr>
        <w:t xml:space="preserve">между Министерством образования и молодежной политики                   Владимирской области и </w:t>
      </w:r>
      <w:r w:rsidRPr="00E3012E">
        <w:rPr>
          <w:rFonts w:ascii="Times New Roman" w:hAnsi="Times New Roman" w:cs="Times New Roman"/>
          <w:sz w:val="28"/>
          <w:szCs w:val="28"/>
        </w:rPr>
        <w:t xml:space="preserve">Владимирской областной организацией профессионального союза работников народного образования и науки Российской Федерации </w:t>
      </w:r>
      <w:r w:rsidRPr="00E3012E">
        <w:rPr>
          <w:rFonts w:ascii="Times New Roman" w:hAnsi="Times New Roman" w:cs="Times New Roman"/>
          <w:sz w:val="28"/>
          <w:szCs w:val="28"/>
          <w:lang w:eastAsia="ar-SA"/>
        </w:rPr>
        <w:t>на период 2023-2026 гг.</w:t>
      </w:r>
    </w:p>
    <w:p w:rsidR="002F418E" w:rsidRPr="00E3012E" w:rsidRDefault="002F418E" w:rsidP="002F418E">
      <w:pPr>
        <w:ind w:firstLine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012E">
        <w:rPr>
          <w:rFonts w:ascii="Times New Roman" w:hAnsi="Times New Roman" w:cs="Times New Roman"/>
          <w:sz w:val="28"/>
          <w:szCs w:val="28"/>
          <w:lang w:eastAsia="ar-SA"/>
        </w:rPr>
        <w:t>Профсоюз оказывает бесплатную юридическую помощь, помогает защищать трудовые</w:t>
      </w:r>
      <w:r w:rsidR="00E3012E" w:rsidRPr="00E3012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3012E">
        <w:rPr>
          <w:rFonts w:ascii="Times New Roman" w:hAnsi="Times New Roman" w:cs="Times New Roman"/>
          <w:sz w:val="28"/>
          <w:szCs w:val="28"/>
          <w:lang w:eastAsia="ar-SA"/>
        </w:rPr>
        <w:t>права и интересы членов профсоюза в судебных органах, оказывает членам профсоюза материальную помощь, делает социальные выплаты. Предоставляет беспроцентные займы, обеспечивает 20% скидку на санаторно-курортное лечение.</w:t>
      </w:r>
    </w:p>
    <w:p w:rsidR="00E3012E" w:rsidRPr="00E3012E" w:rsidRDefault="002F418E" w:rsidP="002F418E">
      <w:pPr>
        <w:ind w:firstLine="14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3012E">
        <w:rPr>
          <w:rFonts w:ascii="Times New Roman" w:hAnsi="Times New Roman" w:cs="Times New Roman"/>
          <w:sz w:val="28"/>
          <w:szCs w:val="28"/>
          <w:lang w:eastAsia="ar-SA"/>
        </w:rPr>
        <w:t>Ежегодно городска</w:t>
      </w:r>
      <w:r w:rsidR="00E3012E" w:rsidRPr="00E3012E">
        <w:rPr>
          <w:rFonts w:ascii="Times New Roman" w:hAnsi="Times New Roman" w:cs="Times New Roman"/>
          <w:sz w:val="28"/>
          <w:szCs w:val="28"/>
          <w:lang w:eastAsia="ar-SA"/>
        </w:rPr>
        <w:t xml:space="preserve">я профсоюзная организация организовывает великолепные культурно-массовые мероприятия-экскурсии с посещением интересных исторических мест России. В этом году наши сотрудники познакомились с культурным наследием Ярославской области. </w:t>
      </w:r>
    </w:p>
    <w:p w:rsidR="002F418E" w:rsidRPr="00E3012E" w:rsidRDefault="00E3012E" w:rsidP="002F418E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E3012E">
        <w:rPr>
          <w:rFonts w:ascii="Times New Roman" w:hAnsi="Times New Roman" w:cs="Times New Roman"/>
          <w:sz w:val="28"/>
          <w:szCs w:val="28"/>
          <w:lang w:eastAsia="ar-SA"/>
        </w:rPr>
        <w:t>Наши члены профсоюза активно участвуют в профессиональных конкурсах, организованных с поддержкой Профсоюз</w:t>
      </w:r>
      <w:proofErr w:type="gramStart"/>
      <w:r w:rsidRPr="00E3012E">
        <w:rPr>
          <w:rFonts w:ascii="Times New Roman" w:hAnsi="Times New Roman" w:cs="Times New Roman"/>
          <w:sz w:val="28"/>
          <w:szCs w:val="28"/>
          <w:lang w:eastAsia="ar-SA"/>
        </w:rPr>
        <w:t>а(</w:t>
      </w:r>
      <w:proofErr w:type="gramEnd"/>
      <w:r w:rsidRPr="00E3012E">
        <w:rPr>
          <w:rFonts w:ascii="Times New Roman" w:hAnsi="Times New Roman" w:cs="Times New Roman"/>
          <w:sz w:val="28"/>
          <w:szCs w:val="28"/>
          <w:lang w:eastAsia="ar-SA"/>
        </w:rPr>
        <w:t xml:space="preserve"> «Флагманы дополнительного образования», «Здоровые решения»).</w:t>
      </w:r>
    </w:p>
    <w:p w:rsidR="002F418E" w:rsidRPr="00E3012E" w:rsidRDefault="002F418E">
      <w:pPr>
        <w:rPr>
          <w:rFonts w:ascii="Times New Roman" w:hAnsi="Times New Roman" w:cs="Times New Roman"/>
          <w:sz w:val="28"/>
          <w:szCs w:val="28"/>
        </w:rPr>
      </w:pPr>
    </w:p>
    <w:sectPr w:rsidR="002F418E" w:rsidRPr="00E3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D1"/>
    <w:rsid w:val="00126FD1"/>
    <w:rsid w:val="002F418E"/>
    <w:rsid w:val="00B95C5F"/>
    <w:rsid w:val="00E3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</dc:creator>
  <cp:keywords/>
  <dc:description/>
  <cp:lastModifiedBy>npc</cp:lastModifiedBy>
  <cp:revision>3</cp:revision>
  <dcterms:created xsi:type="dcterms:W3CDTF">2023-07-10T08:32:00Z</dcterms:created>
  <dcterms:modified xsi:type="dcterms:W3CDTF">2023-07-10T08:51:00Z</dcterms:modified>
</cp:coreProperties>
</file>