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2F4" w:rsidRDefault="00DA22F4" w:rsidP="00DA22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313B2">
        <w:rPr>
          <w:rFonts w:ascii="Times New Roman" w:hAnsi="Times New Roman"/>
          <w:b/>
          <w:sz w:val="28"/>
          <w:szCs w:val="28"/>
          <w:lang w:eastAsia="ru-RU"/>
        </w:rPr>
        <w:t xml:space="preserve">Аналитическая справка педагогического коллектива </w:t>
      </w:r>
    </w:p>
    <w:p w:rsidR="00DA22F4" w:rsidRPr="009313B2" w:rsidRDefault="00DA22F4" w:rsidP="00DA22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313B2">
        <w:rPr>
          <w:rFonts w:ascii="Times New Roman" w:hAnsi="Times New Roman"/>
          <w:b/>
          <w:sz w:val="28"/>
          <w:szCs w:val="28"/>
          <w:lang w:eastAsia="ru-RU"/>
        </w:rPr>
        <w:t>МБДОУ ЦРР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-</w:t>
      </w:r>
      <w:r w:rsidRPr="009313B2">
        <w:rPr>
          <w:rFonts w:ascii="Times New Roman" w:hAnsi="Times New Roman"/>
          <w:b/>
          <w:sz w:val="28"/>
          <w:szCs w:val="28"/>
          <w:lang w:eastAsia="ru-RU"/>
        </w:rPr>
        <w:t xml:space="preserve"> д/с № 5 по итогам работы за 2019 – 2020уч. год</w:t>
      </w:r>
    </w:p>
    <w:p w:rsidR="00DA22F4" w:rsidRDefault="00DA22F4" w:rsidP="00DA22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DA22F4" w:rsidRDefault="00DA22F4" w:rsidP="00A05D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Основными задачами  деятельности педагогического коллектива в 2019 -2020 уч. году были:</w:t>
      </w:r>
    </w:p>
    <w:p w:rsidR="00DA22F4" w:rsidRDefault="00B95BCD" w:rsidP="00A05DE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</w:t>
      </w:r>
      <w:r w:rsidR="007917C4">
        <w:rPr>
          <w:rFonts w:ascii="Times New Roman" w:hAnsi="Times New Roman"/>
          <w:sz w:val="28"/>
          <w:szCs w:val="28"/>
        </w:rPr>
        <w:t xml:space="preserve"> условий</w:t>
      </w:r>
      <w:r w:rsidR="00DA22F4">
        <w:rPr>
          <w:rFonts w:ascii="Times New Roman" w:hAnsi="Times New Roman"/>
          <w:sz w:val="28"/>
          <w:szCs w:val="28"/>
        </w:rPr>
        <w:t xml:space="preserve"> для формирования основ гражданской идентичности и представлений о социокультурных ценностях у дошкольников с целью их позитивной социализации.</w:t>
      </w:r>
    </w:p>
    <w:p w:rsidR="00DA22F4" w:rsidRDefault="00DA22F4" w:rsidP="00A05DE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B95BCD">
        <w:rPr>
          <w:rFonts w:ascii="Times New Roman" w:hAnsi="Times New Roman"/>
          <w:sz w:val="28"/>
          <w:szCs w:val="28"/>
        </w:rPr>
        <w:t>овышение</w:t>
      </w:r>
      <w:r w:rsidRPr="003D6A8B">
        <w:rPr>
          <w:rFonts w:ascii="Times New Roman" w:hAnsi="Times New Roman"/>
          <w:sz w:val="28"/>
          <w:szCs w:val="28"/>
        </w:rPr>
        <w:t xml:space="preserve"> профессио</w:t>
      </w:r>
      <w:r>
        <w:rPr>
          <w:rFonts w:ascii="Times New Roman" w:hAnsi="Times New Roman"/>
          <w:sz w:val="28"/>
          <w:szCs w:val="28"/>
        </w:rPr>
        <w:t>нально</w:t>
      </w:r>
      <w:r w:rsidR="00B95BCD">
        <w:rPr>
          <w:rFonts w:ascii="Times New Roman" w:hAnsi="Times New Roman"/>
          <w:sz w:val="28"/>
          <w:szCs w:val="28"/>
        </w:rPr>
        <w:t>го мастерства</w:t>
      </w:r>
      <w:r>
        <w:rPr>
          <w:rFonts w:ascii="Times New Roman" w:hAnsi="Times New Roman"/>
          <w:sz w:val="28"/>
          <w:szCs w:val="28"/>
        </w:rPr>
        <w:t xml:space="preserve"> педагогов </w:t>
      </w:r>
      <w:r w:rsidRPr="003D6A8B">
        <w:rPr>
          <w:rFonts w:ascii="Times New Roman" w:hAnsi="Times New Roman"/>
          <w:sz w:val="28"/>
          <w:szCs w:val="28"/>
        </w:rPr>
        <w:t xml:space="preserve"> по вопросам развития у дошкольников элементарных математических представлений в</w:t>
      </w:r>
      <w:r>
        <w:rPr>
          <w:rFonts w:ascii="Times New Roman" w:hAnsi="Times New Roman"/>
          <w:sz w:val="28"/>
          <w:szCs w:val="28"/>
        </w:rPr>
        <w:t xml:space="preserve"> соответствии с ФГОС </w:t>
      </w:r>
      <w:proofErr w:type="gramStart"/>
      <w:r>
        <w:rPr>
          <w:rFonts w:ascii="Times New Roman" w:hAnsi="Times New Roman"/>
          <w:sz w:val="28"/>
          <w:szCs w:val="28"/>
        </w:rPr>
        <w:t>ДО</w:t>
      </w:r>
      <w:proofErr w:type="gramEnd"/>
      <w:r>
        <w:rPr>
          <w:rFonts w:ascii="Times New Roman" w:hAnsi="Times New Roman"/>
          <w:sz w:val="28"/>
          <w:szCs w:val="28"/>
        </w:rPr>
        <w:t>,</w:t>
      </w:r>
      <w:r w:rsidRPr="003D6A8B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разви</w:t>
      </w:r>
      <w:r w:rsidR="00B95BCD">
        <w:rPr>
          <w:rFonts w:ascii="Times New Roman" w:hAnsi="Times New Roman"/>
          <w:sz w:val="28"/>
          <w:szCs w:val="28"/>
        </w:rPr>
        <w:t>тие</w:t>
      </w:r>
      <w:proofErr w:type="gramEnd"/>
      <w:r w:rsidR="00B95BCD">
        <w:rPr>
          <w:rFonts w:ascii="Times New Roman" w:hAnsi="Times New Roman"/>
          <w:sz w:val="28"/>
          <w:szCs w:val="28"/>
        </w:rPr>
        <w:t xml:space="preserve"> </w:t>
      </w:r>
      <w:r w:rsidR="00281E31">
        <w:rPr>
          <w:rFonts w:ascii="Times New Roman" w:hAnsi="Times New Roman"/>
          <w:sz w:val="28"/>
          <w:szCs w:val="28"/>
        </w:rPr>
        <w:t xml:space="preserve">инициативы </w:t>
      </w:r>
      <w:r>
        <w:rPr>
          <w:rFonts w:ascii="Times New Roman" w:hAnsi="Times New Roman"/>
          <w:sz w:val="28"/>
          <w:szCs w:val="28"/>
        </w:rPr>
        <w:t xml:space="preserve"> педагогов в</w:t>
      </w:r>
      <w:r w:rsidRPr="003D6A8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вопросах </w:t>
      </w:r>
      <w:r w:rsidRPr="003D6A8B">
        <w:rPr>
          <w:rFonts w:ascii="Times New Roman" w:hAnsi="Times New Roman"/>
          <w:sz w:val="28"/>
          <w:szCs w:val="28"/>
        </w:rPr>
        <w:t>об</w:t>
      </w:r>
      <w:r>
        <w:rPr>
          <w:rFonts w:ascii="Times New Roman" w:hAnsi="Times New Roman"/>
          <w:sz w:val="28"/>
          <w:szCs w:val="28"/>
        </w:rPr>
        <w:t>новления</w:t>
      </w:r>
      <w:r w:rsidRPr="003D6A8B">
        <w:rPr>
          <w:rFonts w:ascii="Times New Roman" w:hAnsi="Times New Roman"/>
          <w:sz w:val="28"/>
          <w:szCs w:val="28"/>
        </w:rPr>
        <w:t xml:space="preserve"> со</w:t>
      </w:r>
      <w:r>
        <w:rPr>
          <w:rFonts w:ascii="Times New Roman" w:hAnsi="Times New Roman"/>
          <w:sz w:val="28"/>
          <w:szCs w:val="28"/>
        </w:rPr>
        <w:t>держания работы по</w:t>
      </w:r>
      <w:r w:rsidRPr="007C359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математическому </w:t>
      </w:r>
      <w:r w:rsidRPr="007C3593">
        <w:rPr>
          <w:rFonts w:ascii="Times New Roman" w:hAnsi="Times New Roman"/>
          <w:sz w:val="28"/>
          <w:szCs w:val="28"/>
        </w:rPr>
        <w:t>разви</w:t>
      </w:r>
      <w:r>
        <w:rPr>
          <w:rFonts w:ascii="Times New Roman" w:hAnsi="Times New Roman"/>
          <w:sz w:val="28"/>
          <w:szCs w:val="28"/>
        </w:rPr>
        <w:t>тию дошкольников</w:t>
      </w:r>
      <w:r w:rsidRPr="007C3593">
        <w:rPr>
          <w:rFonts w:ascii="Times New Roman" w:hAnsi="Times New Roman"/>
          <w:sz w:val="28"/>
          <w:szCs w:val="28"/>
        </w:rPr>
        <w:t>.</w:t>
      </w:r>
    </w:p>
    <w:p w:rsidR="00DA22F4" w:rsidRPr="005607D0" w:rsidRDefault="00DA22F4" w:rsidP="00A05DE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07D0">
        <w:rPr>
          <w:rFonts w:ascii="Times New Roman" w:hAnsi="Times New Roman"/>
          <w:sz w:val="28"/>
          <w:szCs w:val="28"/>
        </w:rPr>
        <w:t>Создание условий для оптимизации работы по речевому развитию дошкольников: повышение компетентности  и успешности педагогов в вопросах речевого развития дошкольников; внедрение  в педагогическую практику эффективных образовательных технологий речевого развития.</w:t>
      </w:r>
    </w:p>
    <w:p w:rsidR="00DA22F4" w:rsidRDefault="00DA22F4" w:rsidP="00A05D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Вся педагогическая деятельность, результаты работы по данным направлениям отражены в аналитических справках с каждой возрастной группы. На основе их сделаны выводы, выявлены успехи и проблемы.</w:t>
      </w:r>
    </w:p>
    <w:p w:rsidR="00DA22F4" w:rsidRPr="005607D0" w:rsidRDefault="00920925" w:rsidP="00DA22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1.</w:t>
      </w:r>
      <w:r w:rsidR="00DA22F4">
        <w:rPr>
          <w:rFonts w:ascii="Times New Roman" w:hAnsi="Times New Roman"/>
          <w:sz w:val="28"/>
          <w:szCs w:val="28"/>
        </w:rPr>
        <w:t xml:space="preserve">Первая задача решена успешно, активная работа по созданию условий для позитивной социализации воспитанников дала свои результаты. РИП по теме: «Психолого – педагогическое сопровождение позитивной социализации дошкольников»  </w:t>
      </w:r>
      <w:proofErr w:type="gramStart"/>
      <w:r w:rsidR="00DA22F4">
        <w:rPr>
          <w:rFonts w:ascii="Times New Roman" w:hAnsi="Times New Roman"/>
          <w:sz w:val="28"/>
          <w:szCs w:val="28"/>
        </w:rPr>
        <w:t>завершена</w:t>
      </w:r>
      <w:proofErr w:type="gramEnd"/>
      <w:r w:rsidR="00DA22F4">
        <w:rPr>
          <w:rFonts w:ascii="Times New Roman" w:hAnsi="Times New Roman"/>
          <w:sz w:val="28"/>
          <w:szCs w:val="28"/>
        </w:rPr>
        <w:t>.  По итогам  работы вышел сборник методических материалов  «Самоцветы</w:t>
      </w:r>
      <w:r w:rsidR="00DA22F4" w:rsidRPr="001F4FDE">
        <w:rPr>
          <w:rFonts w:ascii="Times New Roman" w:hAnsi="Times New Roman"/>
          <w:sz w:val="28"/>
          <w:szCs w:val="28"/>
        </w:rPr>
        <w:t xml:space="preserve"> </w:t>
      </w:r>
      <w:r w:rsidR="00DA22F4">
        <w:rPr>
          <w:rFonts w:ascii="Times New Roman" w:hAnsi="Times New Roman"/>
          <w:sz w:val="28"/>
          <w:szCs w:val="28"/>
        </w:rPr>
        <w:t>– «Чародея»: Позитивная социализация как цель и результат дошкольного образования». В сборник вошёл опыт работы творч</w:t>
      </w:r>
      <w:r w:rsidR="00281E31">
        <w:rPr>
          <w:rFonts w:ascii="Times New Roman" w:hAnsi="Times New Roman"/>
          <w:sz w:val="28"/>
          <w:szCs w:val="28"/>
        </w:rPr>
        <w:t xml:space="preserve">еских групп, все проводимые </w:t>
      </w:r>
      <w:r w:rsidR="00DA22F4">
        <w:rPr>
          <w:rFonts w:ascii="Times New Roman" w:hAnsi="Times New Roman"/>
          <w:sz w:val="28"/>
          <w:szCs w:val="28"/>
        </w:rPr>
        <w:t xml:space="preserve"> акции, организация чародейских СМИ, вся работа в рамках реализации программы по профориентации, различные формы работы с родителями в т. ч. «родительские дни в Чародее», «гость группы» и др. Также сюда вошли материалы участия педагогов в конкурсах и фестивалях. Каждый педагог в той или иной мере внёс вклад в формирование позитивной социализации наших воспитанников.</w:t>
      </w:r>
    </w:p>
    <w:p w:rsidR="00DA22F4" w:rsidRDefault="00005B18" w:rsidP="00DA22F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2.</w:t>
      </w:r>
      <w:r w:rsidR="00DA22F4">
        <w:rPr>
          <w:rFonts w:ascii="Times New Roman" w:hAnsi="Times New Roman"/>
          <w:sz w:val="28"/>
          <w:szCs w:val="28"/>
        </w:rPr>
        <w:t xml:space="preserve">По второй задаче повышения </w:t>
      </w:r>
      <w:r w:rsidR="00DA22F4" w:rsidRPr="003D6A8B">
        <w:rPr>
          <w:rFonts w:ascii="Times New Roman" w:hAnsi="Times New Roman"/>
          <w:sz w:val="28"/>
          <w:szCs w:val="28"/>
        </w:rPr>
        <w:t>профессио</w:t>
      </w:r>
      <w:r w:rsidR="00DA22F4">
        <w:rPr>
          <w:rFonts w:ascii="Times New Roman" w:hAnsi="Times New Roman"/>
          <w:sz w:val="28"/>
          <w:szCs w:val="28"/>
        </w:rPr>
        <w:t xml:space="preserve">нального мастерства педагогов </w:t>
      </w:r>
      <w:r w:rsidR="00DA22F4" w:rsidRPr="003D6A8B">
        <w:rPr>
          <w:rFonts w:ascii="Times New Roman" w:hAnsi="Times New Roman"/>
          <w:sz w:val="28"/>
          <w:szCs w:val="28"/>
        </w:rPr>
        <w:t xml:space="preserve"> по вопросам развития у дошкольников элементарных математических представлений в</w:t>
      </w:r>
      <w:r w:rsidR="00DA22F4">
        <w:rPr>
          <w:rFonts w:ascii="Times New Roman" w:hAnsi="Times New Roman"/>
          <w:sz w:val="28"/>
          <w:szCs w:val="28"/>
        </w:rPr>
        <w:t xml:space="preserve"> соответствии с ФГОС </w:t>
      </w:r>
      <w:proofErr w:type="gramStart"/>
      <w:r w:rsidR="00DA22F4">
        <w:rPr>
          <w:rFonts w:ascii="Times New Roman" w:hAnsi="Times New Roman"/>
          <w:sz w:val="28"/>
          <w:szCs w:val="28"/>
        </w:rPr>
        <w:t>ДО</w:t>
      </w:r>
      <w:proofErr w:type="gramEnd"/>
      <w:r w:rsidR="00DA22F4">
        <w:rPr>
          <w:rFonts w:ascii="Times New Roman" w:hAnsi="Times New Roman"/>
          <w:sz w:val="28"/>
          <w:szCs w:val="28"/>
        </w:rPr>
        <w:t>,</w:t>
      </w:r>
      <w:r w:rsidR="00DA22F4" w:rsidRPr="003D6A8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DA22F4">
        <w:rPr>
          <w:rFonts w:ascii="Times New Roman" w:hAnsi="Times New Roman"/>
          <w:sz w:val="28"/>
          <w:szCs w:val="28"/>
        </w:rPr>
        <w:t>развитию</w:t>
      </w:r>
      <w:proofErr w:type="gramEnd"/>
      <w:r w:rsidR="00DA22F4">
        <w:rPr>
          <w:rFonts w:ascii="Times New Roman" w:hAnsi="Times New Roman"/>
          <w:sz w:val="28"/>
          <w:szCs w:val="28"/>
        </w:rPr>
        <w:t xml:space="preserve"> </w:t>
      </w:r>
      <w:r w:rsidR="00DA22F4" w:rsidRPr="003D6A8B">
        <w:rPr>
          <w:rFonts w:ascii="Times New Roman" w:hAnsi="Times New Roman"/>
          <w:sz w:val="28"/>
          <w:szCs w:val="28"/>
        </w:rPr>
        <w:t xml:space="preserve"> </w:t>
      </w:r>
      <w:r w:rsidR="00DA22F4">
        <w:rPr>
          <w:rFonts w:ascii="Times New Roman" w:hAnsi="Times New Roman"/>
          <w:sz w:val="28"/>
          <w:szCs w:val="28"/>
        </w:rPr>
        <w:t>инициативы педагогов в</w:t>
      </w:r>
      <w:r w:rsidR="00DA22F4" w:rsidRPr="003D6A8B">
        <w:rPr>
          <w:rFonts w:ascii="Times New Roman" w:hAnsi="Times New Roman"/>
          <w:sz w:val="28"/>
          <w:szCs w:val="28"/>
        </w:rPr>
        <w:t xml:space="preserve"> </w:t>
      </w:r>
      <w:r w:rsidR="00DA22F4">
        <w:rPr>
          <w:rFonts w:ascii="Times New Roman" w:hAnsi="Times New Roman"/>
          <w:sz w:val="28"/>
          <w:szCs w:val="28"/>
        </w:rPr>
        <w:t xml:space="preserve">вопросах </w:t>
      </w:r>
      <w:r w:rsidR="00DA22F4" w:rsidRPr="003D6A8B">
        <w:rPr>
          <w:rFonts w:ascii="Times New Roman" w:hAnsi="Times New Roman"/>
          <w:sz w:val="28"/>
          <w:szCs w:val="28"/>
        </w:rPr>
        <w:t>об</w:t>
      </w:r>
      <w:r w:rsidR="00DA22F4">
        <w:rPr>
          <w:rFonts w:ascii="Times New Roman" w:hAnsi="Times New Roman"/>
          <w:sz w:val="28"/>
          <w:szCs w:val="28"/>
        </w:rPr>
        <w:t>новления</w:t>
      </w:r>
      <w:r w:rsidR="00DA22F4" w:rsidRPr="003D6A8B">
        <w:rPr>
          <w:rFonts w:ascii="Times New Roman" w:hAnsi="Times New Roman"/>
          <w:sz w:val="28"/>
          <w:szCs w:val="28"/>
        </w:rPr>
        <w:t xml:space="preserve"> со</w:t>
      </w:r>
      <w:r w:rsidR="00DA22F4">
        <w:rPr>
          <w:rFonts w:ascii="Times New Roman" w:hAnsi="Times New Roman"/>
          <w:sz w:val="28"/>
          <w:szCs w:val="28"/>
        </w:rPr>
        <w:t>держания работы по</w:t>
      </w:r>
      <w:r w:rsidR="00DA22F4" w:rsidRPr="007C3593">
        <w:rPr>
          <w:rFonts w:ascii="Times New Roman" w:hAnsi="Times New Roman"/>
          <w:sz w:val="28"/>
          <w:szCs w:val="28"/>
        </w:rPr>
        <w:t xml:space="preserve"> </w:t>
      </w:r>
      <w:r w:rsidR="00DA22F4">
        <w:rPr>
          <w:rFonts w:ascii="Times New Roman" w:hAnsi="Times New Roman"/>
          <w:sz w:val="28"/>
          <w:szCs w:val="28"/>
        </w:rPr>
        <w:t xml:space="preserve">математическому </w:t>
      </w:r>
      <w:r w:rsidR="00DA22F4" w:rsidRPr="007C3593">
        <w:rPr>
          <w:rFonts w:ascii="Times New Roman" w:hAnsi="Times New Roman"/>
          <w:sz w:val="28"/>
          <w:szCs w:val="28"/>
        </w:rPr>
        <w:t>разви</w:t>
      </w:r>
      <w:r w:rsidR="00DA22F4">
        <w:rPr>
          <w:rFonts w:ascii="Times New Roman" w:hAnsi="Times New Roman"/>
          <w:sz w:val="28"/>
          <w:szCs w:val="28"/>
        </w:rPr>
        <w:t xml:space="preserve">тию дошкольников ярко выделились, результативно  поработали: </w:t>
      </w:r>
    </w:p>
    <w:p w:rsidR="00DA22F4" w:rsidRDefault="00DA22F4" w:rsidP="00DA22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воспитатели гр</w:t>
      </w:r>
      <w:r w:rsidR="00005B18">
        <w:rPr>
          <w:rFonts w:ascii="Times New Roman" w:hAnsi="Times New Roman"/>
          <w:sz w:val="28"/>
          <w:szCs w:val="28"/>
        </w:rPr>
        <w:t xml:space="preserve">.4/2 «Чебурашка» Артемьева Е. А. и </w:t>
      </w:r>
      <w:proofErr w:type="spellStart"/>
      <w:r w:rsidR="00005B18">
        <w:rPr>
          <w:rFonts w:ascii="Times New Roman" w:hAnsi="Times New Roman"/>
          <w:sz w:val="28"/>
          <w:szCs w:val="28"/>
        </w:rPr>
        <w:t>Олейникова</w:t>
      </w:r>
      <w:proofErr w:type="spellEnd"/>
      <w:r w:rsidR="00005B18">
        <w:rPr>
          <w:rFonts w:ascii="Times New Roman" w:hAnsi="Times New Roman"/>
          <w:sz w:val="28"/>
          <w:szCs w:val="28"/>
        </w:rPr>
        <w:t xml:space="preserve"> Т.Н</w:t>
      </w:r>
      <w:r>
        <w:rPr>
          <w:rFonts w:ascii="Times New Roman" w:hAnsi="Times New Roman"/>
          <w:sz w:val="28"/>
          <w:szCs w:val="28"/>
        </w:rPr>
        <w:t>. В их группе  отмечена богатейшая обновлённая база дидактического материала, многофункциональные тренажёры на величину, форму, цвет. Педагоги представили свой материал на ГМО воспитателей;</w:t>
      </w:r>
    </w:p>
    <w:p w:rsidR="00DA22F4" w:rsidRDefault="00DA22F4" w:rsidP="00DA22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воспитатели г</w:t>
      </w:r>
      <w:r w:rsidR="00005B18">
        <w:rPr>
          <w:rFonts w:ascii="Times New Roman" w:hAnsi="Times New Roman"/>
          <w:sz w:val="28"/>
          <w:szCs w:val="28"/>
        </w:rPr>
        <w:t xml:space="preserve">р.3/2 «Трамвайчик» Новикова Ю. Н., </w:t>
      </w:r>
      <w:proofErr w:type="spellStart"/>
      <w:r w:rsidR="00005B18">
        <w:rPr>
          <w:rFonts w:ascii="Times New Roman" w:hAnsi="Times New Roman"/>
          <w:sz w:val="28"/>
          <w:szCs w:val="28"/>
        </w:rPr>
        <w:t>Бичагова</w:t>
      </w:r>
      <w:proofErr w:type="spellEnd"/>
      <w:r w:rsidR="00005B18">
        <w:rPr>
          <w:rFonts w:ascii="Times New Roman" w:hAnsi="Times New Roman"/>
          <w:sz w:val="28"/>
          <w:szCs w:val="28"/>
        </w:rPr>
        <w:t xml:space="preserve"> Е. И</w:t>
      </w:r>
      <w:r>
        <w:rPr>
          <w:rFonts w:ascii="Times New Roman" w:hAnsi="Times New Roman"/>
          <w:sz w:val="28"/>
          <w:szCs w:val="28"/>
        </w:rPr>
        <w:t xml:space="preserve">.  Они представили своё направление работы по </w:t>
      </w:r>
      <w:r w:rsidR="00281E31">
        <w:rPr>
          <w:rFonts w:ascii="Times New Roman" w:hAnsi="Times New Roman"/>
          <w:sz w:val="28"/>
          <w:szCs w:val="28"/>
        </w:rPr>
        <w:t xml:space="preserve">теме «Математика из </w:t>
      </w:r>
      <w:proofErr w:type="spellStart"/>
      <w:r w:rsidR="00281E31">
        <w:rPr>
          <w:rFonts w:ascii="Times New Roman" w:hAnsi="Times New Roman"/>
          <w:sz w:val="28"/>
          <w:szCs w:val="28"/>
        </w:rPr>
        <w:t>фетра»</w:t>
      </w:r>
      <w:proofErr w:type="gramStart"/>
      <w:r w:rsidR="00281E31">
        <w:rPr>
          <w:rFonts w:ascii="Times New Roman" w:hAnsi="Times New Roman"/>
          <w:sz w:val="28"/>
          <w:szCs w:val="28"/>
        </w:rPr>
        <w:t>.С</w:t>
      </w:r>
      <w:proofErr w:type="gramEnd"/>
      <w:r w:rsidR="00281E31">
        <w:rPr>
          <w:rFonts w:ascii="Times New Roman" w:hAnsi="Times New Roman"/>
          <w:sz w:val="28"/>
          <w:szCs w:val="28"/>
        </w:rPr>
        <w:t>в</w:t>
      </w:r>
      <w:r w:rsidR="007917C4">
        <w:rPr>
          <w:rFonts w:ascii="Times New Roman" w:hAnsi="Times New Roman"/>
          <w:sz w:val="28"/>
          <w:szCs w:val="28"/>
        </w:rPr>
        <w:t>оими</w:t>
      </w:r>
      <w:proofErr w:type="spellEnd"/>
      <w:r w:rsidR="007917C4">
        <w:rPr>
          <w:rFonts w:ascii="Times New Roman" w:hAnsi="Times New Roman"/>
          <w:sz w:val="28"/>
          <w:szCs w:val="28"/>
        </w:rPr>
        <w:t xml:space="preserve"> наработками </w:t>
      </w:r>
      <w:r w:rsidR="00281E31">
        <w:rPr>
          <w:rFonts w:ascii="Times New Roman" w:hAnsi="Times New Roman"/>
          <w:sz w:val="28"/>
          <w:szCs w:val="28"/>
        </w:rPr>
        <w:t>п</w:t>
      </w:r>
      <w:r w:rsidR="00281E31">
        <w:rPr>
          <w:rFonts w:ascii="Times New Roman" w:hAnsi="Times New Roman"/>
          <w:sz w:val="28"/>
          <w:szCs w:val="28"/>
        </w:rPr>
        <w:t>оделились</w:t>
      </w:r>
      <w:r w:rsidR="00281E31">
        <w:rPr>
          <w:rFonts w:ascii="Times New Roman" w:hAnsi="Times New Roman"/>
          <w:sz w:val="28"/>
          <w:szCs w:val="28"/>
        </w:rPr>
        <w:t xml:space="preserve"> </w:t>
      </w:r>
      <w:r w:rsidR="007917C4">
        <w:rPr>
          <w:rFonts w:ascii="Times New Roman" w:hAnsi="Times New Roman"/>
          <w:sz w:val="28"/>
          <w:szCs w:val="28"/>
        </w:rPr>
        <w:t>в форме мастер – класса</w:t>
      </w:r>
      <w:r>
        <w:rPr>
          <w:rFonts w:ascii="Times New Roman" w:hAnsi="Times New Roman"/>
          <w:sz w:val="28"/>
          <w:szCs w:val="28"/>
        </w:rPr>
        <w:t xml:space="preserve"> на областном и городском семинарах;</w:t>
      </w:r>
    </w:p>
    <w:p w:rsidR="00DA22F4" w:rsidRDefault="00DA22F4" w:rsidP="00DA22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воспитатели  гр. </w:t>
      </w:r>
      <w:r w:rsidR="00005B18">
        <w:rPr>
          <w:rFonts w:ascii="Times New Roman" w:hAnsi="Times New Roman"/>
          <w:sz w:val="28"/>
          <w:szCs w:val="28"/>
        </w:rPr>
        <w:t>2/6 «Домовёнок» Терентьева О. В.</w:t>
      </w:r>
      <w:r>
        <w:rPr>
          <w:rFonts w:ascii="Times New Roman" w:hAnsi="Times New Roman"/>
          <w:sz w:val="28"/>
          <w:szCs w:val="28"/>
        </w:rPr>
        <w:t xml:space="preserve"> и Анд</w:t>
      </w:r>
      <w:r w:rsidR="00005B18">
        <w:rPr>
          <w:rFonts w:ascii="Times New Roman" w:hAnsi="Times New Roman"/>
          <w:sz w:val="28"/>
          <w:szCs w:val="28"/>
        </w:rPr>
        <w:t>реева Н.А.</w:t>
      </w:r>
      <w:r w:rsidR="007917C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продемонстрировали разнообразие занимательного содержательного математического демонстрационного и раздаточного материала, буклеты для родителей «Математические игры с ребёнком дома»;</w:t>
      </w:r>
    </w:p>
    <w:p w:rsidR="00DA22F4" w:rsidRDefault="00DA22F4" w:rsidP="00DA22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воспитатели гр.</w:t>
      </w:r>
      <w:r w:rsidR="00005B18">
        <w:rPr>
          <w:rFonts w:ascii="Times New Roman" w:hAnsi="Times New Roman"/>
          <w:sz w:val="28"/>
          <w:szCs w:val="28"/>
        </w:rPr>
        <w:t xml:space="preserve"> 4/7 «Солнышко» Краснова Е. А. и Тимофеева Т. Н</w:t>
      </w:r>
      <w:r w:rsidR="007917C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Их «Королевство математики» было представлено разнообразием развивающих игр, которые дети их групп</w:t>
      </w:r>
      <w:r w:rsidR="00281E31">
        <w:rPr>
          <w:rFonts w:ascii="Times New Roman" w:hAnsi="Times New Roman"/>
          <w:sz w:val="28"/>
          <w:szCs w:val="28"/>
        </w:rPr>
        <w:t>ы презентовали для своих друзей</w:t>
      </w:r>
      <w:r>
        <w:rPr>
          <w:rFonts w:ascii="Times New Roman" w:hAnsi="Times New Roman"/>
          <w:sz w:val="28"/>
          <w:szCs w:val="28"/>
        </w:rPr>
        <w:t xml:space="preserve"> из группы 4/6 «Ромашка»;</w:t>
      </w:r>
    </w:p>
    <w:p w:rsidR="00DA22F4" w:rsidRDefault="00DA22F4" w:rsidP="00DA22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воспитатели гр. 3</w:t>
      </w:r>
      <w:r w:rsidR="00005B18">
        <w:rPr>
          <w:rFonts w:ascii="Times New Roman" w:hAnsi="Times New Roman"/>
          <w:sz w:val="28"/>
          <w:szCs w:val="28"/>
        </w:rPr>
        <w:t xml:space="preserve">/6 «Подсолнушки» </w:t>
      </w:r>
      <w:proofErr w:type="spellStart"/>
      <w:r w:rsidR="00005B18">
        <w:rPr>
          <w:rFonts w:ascii="Times New Roman" w:hAnsi="Times New Roman"/>
          <w:sz w:val="28"/>
          <w:szCs w:val="28"/>
        </w:rPr>
        <w:t>Поснова</w:t>
      </w:r>
      <w:proofErr w:type="spellEnd"/>
      <w:r w:rsidR="00005B18">
        <w:rPr>
          <w:rFonts w:ascii="Times New Roman" w:hAnsi="Times New Roman"/>
          <w:sz w:val="28"/>
          <w:szCs w:val="28"/>
        </w:rPr>
        <w:t xml:space="preserve">  К. В. и </w:t>
      </w:r>
      <w:proofErr w:type="spellStart"/>
      <w:r w:rsidR="00005B18">
        <w:rPr>
          <w:rFonts w:ascii="Times New Roman" w:hAnsi="Times New Roman"/>
          <w:sz w:val="28"/>
          <w:szCs w:val="28"/>
        </w:rPr>
        <w:t>Ватагина</w:t>
      </w:r>
      <w:proofErr w:type="spellEnd"/>
      <w:r w:rsidR="00005B18">
        <w:rPr>
          <w:rFonts w:ascii="Times New Roman" w:hAnsi="Times New Roman"/>
          <w:sz w:val="28"/>
          <w:szCs w:val="28"/>
        </w:rPr>
        <w:t xml:space="preserve"> Л.</w:t>
      </w:r>
      <w:r>
        <w:rPr>
          <w:rFonts w:ascii="Times New Roman" w:hAnsi="Times New Roman"/>
          <w:sz w:val="28"/>
          <w:szCs w:val="28"/>
        </w:rPr>
        <w:t xml:space="preserve"> </w:t>
      </w:r>
      <w:r w:rsidR="0024586A">
        <w:rPr>
          <w:rFonts w:ascii="Times New Roman" w:hAnsi="Times New Roman"/>
          <w:sz w:val="28"/>
          <w:szCs w:val="28"/>
        </w:rPr>
        <w:t>В</w:t>
      </w:r>
      <w:r w:rsidR="00281E31">
        <w:rPr>
          <w:rFonts w:ascii="Times New Roman" w:hAnsi="Times New Roman"/>
          <w:sz w:val="28"/>
          <w:szCs w:val="28"/>
        </w:rPr>
        <w:t>.  п</w:t>
      </w:r>
      <w:r>
        <w:rPr>
          <w:rFonts w:ascii="Times New Roman" w:hAnsi="Times New Roman"/>
          <w:sz w:val="28"/>
          <w:szCs w:val="28"/>
        </w:rPr>
        <w:t xml:space="preserve">оделились внедрением в практику работы игрового набора </w:t>
      </w:r>
      <w:proofErr w:type="spellStart"/>
      <w:r>
        <w:rPr>
          <w:rFonts w:ascii="Times New Roman" w:hAnsi="Times New Roman"/>
          <w:sz w:val="28"/>
          <w:szCs w:val="28"/>
        </w:rPr>
        <w:t>Фрёбеля</w:t>
      </w:r>
      <w:proofErr w:type="spellEnd"/>
      <w:r>
        <w:rPr>
          <w:rFonts w:ascii="Times New Roman" w:hAnsi="Times New Roman"/>
          <w:sz w:val="28"/>
          <w:szCs w:val="28"/>
        </w:rPr>
        <w:t xml:space="preserve">, обогащение с помощью его  НОД, игровой и самостоятельной деятельности детей </w:t>
      </w:r>
      <w:r>
        <w:rPr>
          <w:rFonts w:ascii="Times New Roman" w:hAnsi="Times New Roman"/>
          <w:sz w:val="24"/>
          <w:szCs w:val="24"/>
        </w:rPr>
        <w:t>3-4 лет</w:t>
      </w:r>
      <w:r>
        <w:rPr>
          <w:rFonts w:ascii="Times New Roman" w:hAnsi="Times New Roman"/>
          <w:sz w:val="28"/>
          <w:szCs w:val="28"/>
        </w:rPr>
        <w:t>;</w:t>
      </w:r>
    </w:p>
    <w:p w:rsidR="00DA22F4" w:rsidRDefault="00DA22F4" w:rsidP="00DA22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воспитатель гр. 3/7 </w:t>
      </w:r>
      <w:r w:rsidR="0024586A">
        <w:rPr>
          <w:rFonts w:ascii="Times New Roman" w:hAnsi="Times New Roman"/>
          <w:sz w:val="28"/>
          <w:szCs w:val="28"/>
        </w:rPr>
        <w:t>«</w:t>
      </w:r>
      <w:proofErr w:type="spellStart"/>
      <w:r w:rsidR="0024586A">
        <w:rPr>
          <w:rFonts w:ascii="Times New Roman" w:hAnsi="Times New Roman"/>
          <w:sz w:val="28"/>
          <w:szCs w:val="28"/>
        </w:rPr>
        <w:t>Нехворайка</w:t>
      </w:r>
      <w:proofErr w:type="spellEnd"/>
      <w:r w:rsidR="0024586A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="0024586A">
        <w:rPr>
          <w:rFonts w:ascii="Times New Roman" w:hAnsi="Times New Roman"/>
          <w:sz w:val="28"/>
          <w:szCs w:val="28"/>
        </w:rPr>
        <w:t>Храмченкова</w:t>
      </w:r>
      <w:proofErr w:type="spellEnd"/>
      <w:r w:rsidR="0024586A">
        <w:rPr>
          <w:rFonts w:ascii="Times New Roman" w:hAnsi="Times New Roman"/>
          <w:sz w:val="28"/>
          <w:szCs w:val="28"/>
        </w:rPr>
        <w:t xml:space="preserve"> Л. А</w:t>
      </w:r>
      <w:r w:rsidR="00281E3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продемонстрировала разнообразие математического материала, провела </w:t>
      </w:r>
      <w:r w:rsidRPr="00211380">
        <w:rPr>
          <w:rFonts w:ascii="Times New Roman" w:hAnsi="Times New Roman"/>
          <w:sz w:val="28"/>
          <w:szCs w:val="28"/>
        </w:rPr>
        <w:t>НОД на город по формированию у детей подготовительной к школе группы элементарных математических представлений;</w:t>
      </w:r>
    </w:p>
    <w:p w:rsidR="00DA22F4" w:rsidRPr="00211380" w:rsidRDefault="00DA22F4" w:rsidP="00DA22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воспитатели гр.</w:t>
      </w:r>
      <w:r w:rsidR="0024586A">
        <w:rPr>
          <w:rFonts w:ascii="Times New Roman" w:hAnsi="Times New Roman"/>
          <w:sz w:val="28"/>
          <w:szCs w:val="28"/>
        </w:rPr>
        <w:t xml:space="preserve"> 3/4 «Бусинка» </w:t>
      </w:r>
      <w:proofErr w:type="spellStart"/>
      <w:r w:rsidR="0024586A">
        <w:rPr>
          <w:rFonts w:ascii="Times New Roman" w:hAnsi="Times New Roman"/>
          <w:sz w:val="28"/>
          <w:szCs w:val="28"/>
        </w:rPr>
        <w:t>Барсукова</w:t>
      </w:r>
      <w:proofErr w:type="spellEnd"/>
      <w:r w:rsidR="0024586A">
        <w:rPr>
          <w:rFonts w:ascii="Times New Roman" w:hAnsi="Times New Roman"/>
          <w:sz w:val="28"/>
          <w:szCs w:val="28"/>
        </w:rPr>
        <w:t xml:space="preserve"> Т. С. и Куликова Е. А.</w:t>
      </w:r>
      <w:r w:rsidR="007917C4">
        <w:rPr>
          <w:rFonts w:ascii="Times New Roman" w:hAnsi="Times New Roman"/>
          <w:sz w:val="28"/>
          <w:szCs w:val="28"/>
        </w:rPr>
        <w:t xml:space="preserve"> провели</w:t>
      </w:r>
      <w:r>
        <w:rPr>
          <w:rFonts w:ascii="Times New Roman" w:hAnsi="Times New Roman"/>
          <w:sz w:val="28"/>
          <w:szCs w:val="28"/>
        </w:rPr>
        <w:t xml:space="preserve"> </w:t>
      </w:r>
      <w:r w:rsidR="007917C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НОД </w:t>
      </w:r>
      <w:r w:rsidRPr="00211380">
        <w:rPr>
          <w:rFonts w:ascii="Times New Roman" w:hAnsi="Times New Roman"/>
          <w:sz w:val="28"/>
          <w:szCs w:val="28"/>
        </w:rPr>
        <w:t>по формированию у детей старшего дошкольного возраста элементарных математических представлений (с элементами экономического воспитания);</w:t>
      </w:r>
    </w:p>
    <w:p w:rsidR="00DA22F4" w:rsidRDefault="00DA22F4" w:rsidP="00DA22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воспитатели гр. 5/2 </w:t>
      </w:r>
      <w:r w:rsidR="0024586A">
        <w:rPr>
          <w:rFonts w:ascii="Times New Roman" w:hAnsi="Times New Roman"/>
          <w:sz w:val="28"/>
          <w:szCs w:val="28"/>
        </w:rPr>
        <w:t xml:space="preserve">«Золотой ключик» </w:t>
      </w:r>
      <w:proofErr w:type="spellStart"/>
      <w:r w:rsidR="0024586A">
        <w:rPr>
          <w:rFonts w:ascii="Times New Roman" w:hAnsi="Times New Roman"/>
          <w:sz w:val="28"/>
          <w:szCs w:val="28"/>
        </w:rPr>
        <w:t>Шмонина</w:t>
      </w:r>
      <w:proofErr w:type="spellEnd"/>
      <w:r w:rsidR="0024586A">
        <w:rPr>
          <w:rFonts w:ascii="Times New Roman" w:hAnsi="Times New Roman"/>
          <w:sz w:val="28"/>
          <w:szCs w:val="28"/>
        </w:rPr>
        <w:t xml:space="preserve"> Л. В. и </w:t>
      </w:r>
      <w:proofErr w:type="spellStart"/>
      <w:r w:rsidR="0024586A">
        <w:rPr>
          <w:rFonts w:ascii="Times New Roman" w:hAnsi="Times New Roman"/>
          <w:sz w:val="28"/>
          <w:szCs w:val="28"/>
        </w:rPr>
        <w:t>Папуча</w:t>
      </w:r>
      <w:proofErr w:type="spellEnd"/>
      <w:r w:rsidR="0024586A">
        <w:rPr>
          <w:rFonts w:ascii="Times New Roman" w:hAnsi="Times New Roman"/>
          <w:sz w:val="28"/>
          <w:szCs w:val="28"/>
        </w:rPr>
        <w:t xml:space="preserve"> Л. С.</w:t>
      </w:r>
      <w:r>
        <w:rPr>
          <w:rFonts w:ascii="Times New Roman" w:hAnsi="Times New Roman"/>
          <w:sz w:val="28"/>
          <w:szCs w:val="28"/>
        </w:rPr>
        <w:t xml:space="preserve"> поделились</w:t>
      </w:r>
      <w:r w:rsidR="007917C4">
        <w:rPr>
          <w:rFonts w:ascii="Times New Roman" w:hAnsi="Times New Roman"/>
          <w:sz w:val="28"/>
          <w:szCs w:val="28"/>
        </w:rPr>
        <w:t xml:space="preserve"> опытом изготовления эстетического</w:t>
      </w:r>
      <w:r>
        <w:rPr>
          <w:rFonts w:ascii="Times New Roman" w:hAnsi="Times New Roman"/>
          <w:sz w:val="28"/>
          <w:szCs w:val="28"/>
        </w:rPr>
        <w:t xml:space="preserve"> и качественно</w:t>
      </w:r>
      <w:r w:rsidR="007917C4"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z w:val="28"/>
          <w:szCs w:val="28"/>
        </w:rPr>
        <w:t xml:space="preserve"> математического материала к «Комплексной образовательной программе дошкольного образования для детей с ТНР с 3 до 7 лет» Н.В. </w:t>
      </w:r>
      <w:proofErr w:type="spellStart"/>
      <w:r>
        <w:rPr>
          <w:rFonts w:ascii="Times New Roman" w:hAnsi="Times New Roman"/>
          <w:sz w:val="28"/>
          <w:szCs w:val="28"/>
        </w:rPr>
        <w:t>Нищевой</w:t>
      </w:r>
      <w:proofErr w:type="spellEnd"/>
      <w:r>
        <w:rPr>
          <w:rFonts w:ascii="Times New Roman" w:hAnsi="Times New Roman"/>
          <w:sz w:val="28"/>
          <w:szCs w:val="28"/>
        </w:rPr>
        <w:t>. Провела открытое занятие по математике для учителей СОШ города;</w:t>
      </w:r>
    </w:p>
    <w:p w:rsidR="00DA22F4" w:rsidRDefault="00DA22F4" w:rsidP="00DA22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- воспитатели гр. 5/5 </w:t>
      </w:r>
      <w:r w:rsidR="0024586A">
        <w:rPr>
          <w:rFonts w:ascii="Times New Roman" w:hAnsi="Times New Roman"/>
          <w:sz w:val="28"/>
          <w:szCs w:val="28"/>
        </w:rPr>
        <w:t xml:space="preserve">«Земляничка» Барышникова Н.И. и </w:t>
      </w:r>
      <w:proofErr w:type="spellStart"/>
      <w:r w:rsidR="0024586A">
        <w:rPr>
          <w:rFonts w:ascii="Times New Roman" w:hAnsi="Times New Roman"/>
          <w:sz w:val="28"/>
          <w:szCs w:val="28"/>
        </w:rPr>
        <w:t>Юденкова</w:t>
      </w:r>
      <w:proofErr w:type="spellEnd"/>
      <w:r w:rsidR="0024586A">
        <w:rPr>
          <w:rFonts w:ascii="Times New Roman" w:hAnsi="Times New Roman"/>
          <w:sz w:val="28"/>
          <w:szCs w:val="28"/>
        </w:rPr>
        <w:t xml:space="preserve"> Н. А.</w:t>
      </w:r>
      <w:r>
        <w:rPr>
          <w:rFonts w:ascii="Times New Roman" w:hAnsi="Times New Roman"/>
          <w:sz w:val="28"/>
          <w:szCs w:val="28"/>
        </w:rPr>
        <w:t>, учитель – логопе</w:t>
      </w:r>
      <w:r w:rsidR="007917C4">
        <w:rPr>
          <w:rFonts w:ascii="Times New Roman" w:hAnsi="Times New Roman"/>
          <w:sz w:val="28"/>
          <w:szCs w:val="28"/>
        </w:rPr>
        <w:t xml:space="preserve">д </w:t>
      </w:r>
      <w:proofErr w:type="spellStart"/>
      <w:r w:rsidR="0024586A">
        <w:rPr>
          <w:rFonts w:ascii="Times New Roman" w:hAnsi="Times New Roman"/>
          <w:sz w:val="28"/>
          <w:szCs w:val="28"/>
        </w:rPr>
        <w:t>Молькова</w:t>
      </w:r>
      <w:proofErr w:type="spellEnd"/>
      <w:r w:rsidR="0024586A">
        <w:rPr>
          <w:rFonts w:ascii="Times New Roman" w:hAnsi="Times New Roman"/>
          <w:sz w:val="28"/>
          <w:szCs w:val="28"/>
        </w:rPr>
        <w:t xml:space="preserve"> Е.А.</w:t>
      </w:r>
      <w:r w:rsidR="00920925">
        <w:rPr>
          <w:rFonts w:ascii="Times New Roman" w:hAnsi="Times New Roman"/>
          <w:sz w:val="28"/>
          <w:szCs w:val="28"/>
        </w:rPr>
        <w:t xml:space="preserve"> п</w:t>
      </w:r>
      <w:r>
        <w:rPr>
          <w:rFonts w:ascii="Times New Roman" w:hAnsi="Times New Roman"/>
          <w:sz w:val="28"/>
          <w:szCs w:val="28"/>
        </w:rPr>
        <w:t xml:space="preserve">редставили математические игры с робототехническим набором </w:t>
      </w:r>
      <w:r>
        <w:rPr>
          <w:rFonts w:ascii="Times New Roman" w:hAnsi="Times New Roman"/>
          <w:sz w:val="24"/>
          <w:szCs w:val="24"/>
        </w:rPr>
        <w:t>MATATALAB.</w:t>
      </w:r>
    </w:p>
    <w:p w:rsidR="00DA22F4" w:rsidRDefault="00DA22F4" w:rsidP="00DA22F4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525367">
        <w:rPr>
          <w:rFonts w:ascii="Times New Roman" w:hAnsi="Times New Roman"/>
          <w:sz w:val="28"/>
          <w:szCs w:val="28"/>
        </w:rPr>
        <w:t>Все группы принимали участие в смотре матем</w:t>
      </w:r>
      <w:r w:rsidR="007917C4">
        <w:rPr>
          <w:rFonts w:ascii="Times New Roman" w:hAnsi="Times New Roman"/>
          <w:sz w:val="28"/>
          <w:szCs w:val="28"/>
        </w:rPr>
        <w:t xml:space="preserve">атических уголков. </w:t>
      </w:r>
      <w:r w:rsidRPr="00525367">
        <w:rPr>
          <w:rFonts w:ascii="Times New Roman" w:hAnsi="Times New Roman"/>
          <w:sz w:val="28"/>
          <w:szCs w:val="28"/>
        </w:rPr>
        <w:t xml:space="preserve"> Победителями городского смотра стали 6 групп: гр.4/2 «Чебурашка», гр. 2/6 «Домовёнок», 4/7 «Солнышко», 3/7 «</w:t>
      </w:r>
      <w:proofErr w:type="spellStart"/>
      <w:r w:rsidRPr="00525367">
        <w:rPr>
          <w:rFonts w:ascii="Times New Roman" w:hAnsi="Times New Roman"/>
          <w:sz w:val="28"/>
          <w:szCs w:val="28"/>
        </w:rPr>
        <w:t>Нехворайка</w:t>
      </w:r>
      <w:proofErr w:type="spellEnd"/>
      <w:r w:rsidRPr="00525367">
        <w:rPr>
          <w:rFonts w:ascii="Times New Roman" w:hAnsi="Times New Roman"/>
          <w:sz w:val="28"/>
          <w:szCs w:val="28"/>
        </w:rPr>
        <w:t>», 5/</w:t>
      </w:r>
      <w:r>
        <w:rPr>
          <w:rFonts w:ascii="Times New Roman" w:hAnsi="Times New Roman"/>
          <w:sz w:val="28"/>
          <w:szCs w:val="28"/>
        </w:rPr>
        <w:t>2 «Золотой ключик», гр.3/2 «Трамвайчик». Все они получили грамоты УО. Наработанный воспитателями материал был представлен на ГМО по теме: «Создание условий для формирования у детей раннего возраста элементарных математических представлений</w:t>
      </w:r>
      <w:r w:rsidR="00281E31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на городском семинаре </w:t>
      </w:r>
      <w:r w:rsidRPr="00E1184B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«Инновационные подходы к формированию элементарных математически</w:t>
      </w:r>
      <w:r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х предс</w:t>
      </w:r>
      <w:r w:rsidR="00920925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тавлений у дошкольников», а так</w:t>
      </w:r>
      <w:r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же на региональном семинаре «Инновационные процессы в ДОУ». Успехи видны. Но только восемь групп из 24 выделились системной работой по ФЭМП. Хотелось бы</w:t>
      </w:r>
      <w:r w:rsidR="00920925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 чтобы и другие группы повысили свой уровень по данному направлен</w:t>
      </w:r>
      <w:r w:rsidR="00920925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ию работы. </w:t>
      </w:r>
      <w:r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 </w:t>
      </w:r>
      <w:r w:rsidR="00920925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Ведь </w:t>
      </w:r>
      <w:r>
        <w:rPr>
          <w:rFonts w:ascii="Times New Roman" w:hAnsi="Times New Roman"/>
          <w:sz w:val="24"/>
          <w:szCs w:val="24"/>
        </w:rPr>
        <w:t xml:space="preserve">MATATALAB </w:t>
      </w:r>
      <w:r w:rsidRPr="00525367">
        <w:rPr>
          <w:rFonts w:ascii="Times New Roman" w:hAnsi="Times New Roman"/>
          <w:sz w:val="28"/>
          <w:szCs w:val="28"/>
        </w:rPr>
        <w:t>использ</w:t>
      </w:r>
      <w:r w:rsidR="00920925">
        <w:rPr>
          <w:rFonts w:ascii="Times New Roman" w:hAnsi="Times New Roman"/>
          <w:sz w:val="28"/>
          <w:szCs w:val="28"/>
        </w:rPr>
        <w:t>уется в одной</w:t>
      </w:r>
      <w:r w:rsidR="00281E31">
        <w:rPr>
          <w:rFonts w:ascii="Times New Roman" w:hAnsi="Times New Roman"/>
          <w:sz w:val="28"/>
          <w:szCs w:val="28"/>
        </w:rPr>
        <w:t xml:space="preserve"> только</w:t>
      </w:r>
      <w:r w:rsidR="00920925">
        <w:rPr>
          <w:rFonts w:ascii="Times New Roman" w:hAnsi="Times New Roman"/>
          <w:sz w:val="28"/>
          <w:szCs w:val="28"/>
        </w:rPr>
        <w:t xml:space="preserve"> группе, игровой на</w:t>
      </w:r>
      <w:r w:rsidRPr="00525367">
        <w:rPr>
          <w:rFonts w:ascii="Times New Roman" w:hAnsi="Times New Roman"/>
          <w:sz w:val="28"/>
          <w:szCs w:val="28"/>
        </w:rPr>
        <w:t xml:space="preserve">бор </w:t>
      </w:r>
      <w:proofErr w:type="spellStart"/>
      <w:r w:rsidRPr="00525367">
        <w:rPr>
          <w:rFonts w:ascii="Times New Roman" w:hAnsi="Times New Roman"/>
          <w:sz w:val="28"/>
          <w:szCs w:val="28"/>
        </w:rPr>
        <w:t>Фрёбеля</w:t>
      </w:r>
      <w:proofErr w:type="spellEnd"/>
      <w:r w:rsidRPr="00525367">
        <w:rPr>
          <w:rFonts w:ascii="Times New Roman" w:hAnsi="Times New Roman"/>
          <w:sz w:val="28"/>
          <w:szCs w:val="28"/>
        </w:rPr>
        <w:t xml:space="preserve"> тоже в одной группе. Необходимо чтобы они стали достоянием всех дошкольных групп</w:t>
      </w:r>
      <w:r>
        <w:rPr>
          <w:rFonts w:ascii="Times New Roman" w:hAnsi="Times New Roman"/>
          <w:sz w:val="28"/>
          <w:szCs w:val="28"/>
        </w:rPr>
        <w:t>. Это проблемы, которые необходимо решать.</w:t>
      </w:r>
    </w:p>
    <w:p w:rsidR="00DA22F4" w:rsidRDefault="0062630F" w:rsidP="00DA22F4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C727B2">
        <w:rPr>
          <w:rFonts w:ascii="Times New Roman" w:hAnsi="Times New Roman"/>
          <w:sz w:val="28"/>
          <w:szCs w:val="28"/>
        </w:rPr>
        <w:t xml:space="preserve">. </w:t>
      </w:r>
      <w:r w:rsidR="00DA22F4">
        <w:rPr>
          <w:rFonts w:ascii="Times New Roman" w:hAnsi="Times New Roman"/>
          <w:sz w:val="28"/>
          <w:szCs w:val="28"/>
        </w:rPr>
        <w:t>По развитию речи хорошо организована работа в группе 2/6</w:t>
      </w:r>
      <w:r w:rsidR="00920925">
        <w:rPr>
          <w:rFonts w:ascii="Times New Roman" w:hAnsi="Times New Roman"/>
          <w:sz w:val="28"/>
          <w:szCs w:val="28"/>
        </w:rPr>
        <w:t xml:space="preserve"> «Домовёнок»</w:t>
      </w:r>
      <w:r w:rsidR="00DA22F4">
        <w:rPr>
          <w:rFonts w:ascii="Times New Roman" w:hAnsi="Times New Roman"/>
          <w:sz w:val="28"/>
          <w:szCs w:val="28"/>
        </w:rPr>
        <w:t xml:space="preserve">  в рамках клуба «Домовёнок». Разработана тема «Речь забота общая»: широко представлен</w:t>
      </w:r>
      <w:r w:rsidR="00920925">
        <w:rPr>
          <w:rFonts w:ascii="Times New Roman" w:hAnsi="Times New Roman"/>
          <w:sz w:val="28"/>
          <w:szCs w:val="28"/>
        </w:rPr>
        <w:t>ы практикумы для родителей, фото</w:t>
      </w:r>
      <w:r w:rsidR="00DA22F4">
        <w:rPr>
          <w:rFonts w:ascii="Times New Roman" w:hAnsi="Times New Roman"/>
          <w:sz w:val="28"/>
          <w:szCs w:val="28"/>
        </w:rPr>
        <w:t xml:space="preserve">выставки, презентации, </w:t>
      </w:r>
      <w:proofErr w:type="spellStart"/>
      <w:r w:rsidR="00DA22F4">
        <w:rPr>
          <w:rFonts w:ascii="Times New Roman" w:hAnsi="Times New Roman"/>
          <w:sz w:val="28"/>
          <w:szCs w:val="28"/>
        </w:rPr>
        <w:t>мнемотаблицы</w:t>
      </w:r>
      <w:proofErr w:type="spellEnd"/>
      <w:r w:rsidR="00DA22F4">
        <w:rPr>
          <w:rFonts w:ascii="Times New Roman" w:hAnsi="Times New Roman"/>
          <w:sz w:val="28"/>
          <w:szCs w:val="28"/>
        </w:rPr>
        <w:t>, дидактические игры. Прописана конкретно работа по речевому развитию в группах 4/7</w:t>
      </w:r>
      <w:r w:rsidR="00920925">
        <w:rPr>
          <w:rFonts w:ascii="Times New Roman" w:hAnsi="Times New Roman"/>
          <w:sz w:val="28"/>
          <w:szCs w:val="28"/>
        </w:rPr>
        <w:t xml:space="preserve"> «Солнышко»</w:t>
      </w:r>
      <w:r w:rsidR="00DA22F4">
        <w:rPr>
          <w:rFonts w:ascii="Times New Roman" w:hAnsi="Times New Roman"/>
          <w:sz w:val="28"/>
          <w:szCs w:val="28"/>
        </w:rPr>
        <w:t>, 4/6</w:t>
      </w:r>
      <w:r w:rsidR="00920925">
        <w:rPr>
          <w:rFonts w:ascii="Times New Roman" w:hAnsi="Times New Roman"/>
          <w:sz w:val="28"/>
          <w:szCs w:val="28"/>
        </w:rPr>
        <w:t xml:space="preserve"> «Ромашка»</w:t>
      </w:r>
      <w:r w:rsidR="00DA22F4">
        <w:rPr>
          <w:rFonts w:ascii="Times New Roman" w:hAnsi="Times New Roman"/>
          <w:sz w:val="28"/>
          <w:szCs w:val="28"/>
        </w:rPr>
        <w:t>, 5/4</w:t>
      </w:r>
      <w:r w:rsidR="00920925">
        <w:rPr>
          <w:rFonts w:ascii="Times New Roman" w:hAnsi="Times New Roman"/>
          <w:sz w:val="28"/>
          <w:szCs w:val="28"/>
        </w:rPr>
        <w:t xml:space="preserve"> «Лошадка»</w:t>
      </w:r>
      <w:r w:rsidR="00DA22F4">
        <w:rPr>
          <w:rFonts w:ascii="Times New Roman" w:hAnsi="Times New Roman"/>
          <w:sz w:val="28"/>
          <w:szCs w:val="28"/>
        </w:rPr>
        <w:t>. В группе 2/4</w:t>
      </w:r>
      <w:r w:rsidR="00920925">
        <w:rPr>
          <w:rFonts w:ascii="Times New Roman" w:hAnsi="Times New Roman"/>
          <w:sz w:val="28"/>
          <w:szCs w:val="28"/>
        </w:rPr>
        <w:t xml:space="preserve"> «Теремок»</w:t>
      </w:r>
      <w:r w:rsidR="00281E31">
        <w:rPr>
          <w:rFonts w:ascii="Times New Roman" w:hAnsi="Times New Roman"/>
          <w:sz w:val="28"/>
          <w:szCs w:val="28"/>
        </w:rPr>
        <w:t xml:space="preserve"> успешно</w:t>
      </w:r>
      <w:r w:rsidR="00DA22F4">
        <w:rPr>
          <w:rFonts w:ascii="Times New Roman" w:hAnsi="Times New Roman"/>
          <w:sz w:val="28"/>
          <w:szCs w:val="28"/>
        </w:rPr>
        <w:t xml:space="preserve"> провела онлайн – занятие </w:t>
      </w:r>
      <w:r w:rsidR="00005B18">
        <w:rPr>
          <w:rFonts w:ascii="Times New Roman" w:hAnsi="Times New Roman"/>
          <w:sz w:val="28"/>
          <w:szCs w:val="28"/>
        </w:rPr>
        <w:t>«Читаем о детях войны» воспитатель</w:t>
      </w:r>
      <w:r w:rsidR="00005B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A22F4">
        <w:rPr>
          <w:rFonts w:ascii="Times New Roman" w:hAnsi="Times New Roman"/>
          <w:sz w:val="28"/>
          <w:szCs w:val="28"/>
        </w:rPr>
        <w:t>Чикун</w:t>
      </w:r>
      <w:r w:rsidR="00005B18">
        <w:rPr>
          <w:rFonts w:ascii="Times New Roman" w:hAnsi="Times New Roman"/>
          <w:sz w:val="28"/>
          <w:szCs w:val="28"/>
        </w:rPr>
        <w:t>ова</w:t>
      </w:r>
      <w:proofErr w:type="spellEnd"/>
      <w:r w:rsidR="00005B18">
        <w:rPr>
          <w:rFonts w:ascii="Times New Roman" w:hAnsi="Times New Roman"/>
          <w:sz w:val="28"/>
          <w:szCs w:val="28"/>
        </w:rPr>
        <w:t xml:space="preserve"> Е.А. </w:t>
      </w:r>
      <w:r w:rsidR="00DA22F4">
        <w:rPr>
          <w:rFonts w:ascii="Times New Roman" w:hAnsi="Times New Roman"/>
          <w:sz w:val="28"/>
          <w:szCs w:val="28"/>
        </w:rPr>
        <w:t xml:space="preserve"> </w:t>
      </w:r>
      <w:r w:rsidR="007F3E77">
        <w:rPr>
          <w:rFonts w:ascii="Times New Roman" w:hAnsi="Times New Roman"/>
          <w:sz w:val="28"/>
          <w:szCs w:val="28"/>
        </w:rPr>
        <w:t>Воспитатель гр. 3/7 «</w:t>
      </w:r>
      <w:proofErr w:type="spellStart"/>
      <w:r w:rsidR="007F3E77">
        <w:rPr>
          <w:rFonts w:ascii="Times New Roman" w:hAnsi="Times New Roman"/>
          <w:sz w:val="28"/>
          <w:szCs w:val="28"/>
        </w:rPr>
        <w:t>Нехворайка</w:t>
      </w:r>
      <w:proofErr w:type="spellEnd"/>
      <w:r w:rsidR="007F3E77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="007F3E77">
        <w:rPr>
          <w:rFonts w:ascii="Times New Roman" w:hAnsi="Times New Roman"/>
          <w:sz w:val="28"/>
          <w:szCs w:val="28"/>
        </w:rPr>
        <w:t>Храмченкова</w:t>
      </w:r>
      <w:proofErr w:type="spellEnd"/>
      <w:r w:rsidR="007F3E77">
        <w:rPr>
          <w:rFonts w:ascii="Times New Roman" w:hAnsi="Times New Roman"/>
          <w:sz w:val="28"/>
          <w:szCs w:val="28"/>
        </w:rPr>
        <w:t xml:space="preserve"> Л.А. провела открытое  занятие для учителей СОШ города. Результат коррекционной группы для детей с ТНР в школу пошли с чистой речью 100% детей. </w:t>
      </w:r>
      <w:r w:rsidR="00D5091D">
        <w:rPr>
          <w:rFonts w:ascii="Times New Roman" w:hAnsi="Times New Roman"/>
          <w:sz w:val="28"/>
          <w:szCs w:val="28"/>
        </w:rPr>
        <w:t xml:space="preserve">Воспитатели гр. 3/1 «Паровозик» Мишина Г.В. </w:t>
      </w:r>
      <w:proofErr w:type="spellStart"/>
      <w:r w:rsidR="00D5091D">
        <w:rPr>
          <w:rFonts w:ascii="Times New Roman" w:hAnsi="Times New Roman"/>
          <w:sz w:val="28"/>
          <w:szCs w:val="28"/>
        </w:rPr>
        <w:t>Амплеева</w:t>
      </w:r>
      <w:proofErr w:type="spellEnd"/>
      <w:r w:rsidR="00D5091D">
        <w:rPr>
          <w:rFonts w:ascii="Times New Roman" w:hAnsi="Times New Roman"/>
          <w:sz w:val="28"/>
          <w:szCs w:val="28"/>
        </w:rPr>
        <w:t xml:space="preserve"> О.М. провели мастер – класс для родителей по развитию речи детей раннего возраста. </w:t>
      </w:r>
    </w:p>
    <w:p w:rsidR="00D5091D" w:rsidRDefault="00D5091D" w:rsidP="00DA22F4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Все подготовительные к школе группы принимали участие в выпусках радиовестника «Чародей</w:t>
      </w:r>
      <w:r w:rsidR="0062630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 инфо». Но э</w:t>
      </w:r>
      <w:r w:rsidR="0062630F">
        <w:rPr>
          <w:rFonts w:ascii="Times New Roman" w:hAnsi="Times New Roman"/>
          <w:sz w:val="28"/>
          <w:szCs w:val="28"/>
        </w:rPr>
        <w:t>то небольшой охват детей.</w:t>
      </w:r>
      <w:r>
        <w:rPr>
          <w:rFonts w:ascii="Times New Roman" w:hAnsi="Times New Roman"/>
          <w:sz w:val="28"/>
          <w:szCs w:val="28"/>
        </w:rPr>
        <w:t xml:space="preserve"> В целом каждая возрастная группа достаточно подробно прописала работу с детьми по по</w:t>
      </w:r>
      <w:r w:rsidR="0062630F">
        <w:rPr>
          <w:rFonts w:ascii="Times New Roman" w:hAnsi="Times New Roman"/>
          <w:sz w:val="28"/>
          <w:szCs w:val="28"/>
        </w:rPr>
        <w:t>по</w:t>
      </w:r>
      <w:r w:rsidR="00F87521">
        <w:rPr>
          <w:rFonts w:ascii="Times New Roman" w:hAnsi="Times New Roman"/>
          <w:sz w:val="28"/>
          <w:szCs w:val="28"/>
        </w:rPr>
        <w:t>лнению развивающе</w:t>
      </w:r>
      <w:r w:rsidR="0062630F">
        <w:rPr>
          <w:rFonts w:ascii="Times New Roman" w:hAnsi="Times New Roman"/>
          <w:sz w:val="28"/>
          <w:szCs w:val="28"/>
        </w:rPr>
        <w:t>й речевой среды, но традиционно.</w:t>
      </w:r>
      <w:r w:rsidR="00F87521">
        <w:rPr>
          <w:rFonts w:ascii="Times New Roman" w:hAnsi="Times New Roman"/>
          <w:sz w:val="28"/>
          <w:szCs w:val="28"/>
        </w:rPr>
        <w:t xml:space="preserve"> Не видно инновационного подхода</w:t>
      </w:r>
      <w:r w:rsidR="00CC6760">
        <w:rPr>
          <w:rFonts w:ascii="Times New Roman" w:hAnsi="Times New Roman"/>
          <w:sz w:val="28"/>
          <w:szCs w:val="28"/>
        </w:rPr>
        <w:t xml:space="preserve">, реализации эффективных современных технологий. Нет системной, целенаправленной работы по речевому развитию. Творческие группы педагогов будут искать пути развития </w:t>
      </w:r>
      <w:proofErr w:type="gramStart"/>
      <w:r w:rsidR="00CC6760">
        <w:rPr>
          <w:rFonts w:ascii="Times New Roman" w:hAnsi="Times New Roman"/>
          <w:sz w:val="28"/>
          <w:szCs w:val="28"/>
        </w:rPr>
        <w:t>речи</w:t>
      </w:r>
      <w:proofErr w:type="gramEnd"/>
      <w:r w:rsidR="00CC6760">
        <w:rPr>
          <w:rFonts w:ascii="Times New Roman" w:hAnsi="Times New Roman"/>
          <w:sz w:val="28"/>
          <w:szCs w:val="28"/>
        </w:rPr>
        <w:t xml:space="preserve"> и делиться с коллективом находками. Но не ждать, что кто–то</w:t>
      </w:r>
      <w:r w:rsidR="003D7A6D">
        <w:rPr>
          <w:rFonts w:ascii="Times New Roman" w:hAnsi="Times New Roman"/>
          <w:sz w:val="28"/>
          <w:szCs w:val="28"/>
        </w:rPr>
        <w:t xml:space="preserve"> </w:t>
      </w:r>
      <w:r w:rsidR="00816B37">
        <w:rPr>
          <w:rFonts w:ascii="Times New Roman" w:hAnsi="Times New Roman"/>
          <w:sz w:val="28"/>
          <w:szCs w:val="28"/>
        </w:rPr>
        <w:t>из детей уйду</w:t>
      </w:r>
      <w:r w:rsidR="003D7A6D">
        <w:rPr>
          <w:rFonts w:ascii="Times New Roman" w:hAnsi="Times New Roman"/>
          <w:sz w:val="28"/>
          <w:szCs w:val="28"/>
        </w:rPr>
        <w:t>т</w:t>
      </w:r>
      <w:r w:rsidR="00816B37">
        <w:rPr>
          <w:rFonts w:ascii="Times New Roman" w:hAnsi="Times New Roman"/>
          <w:sz w:val="28"/>
          <w:szCs w:val="28"/>
        </w:rPr>
        <w:t xml:space="preserve"> позднее</w:t>
      </w:r>
      <w:r w:rsidR="003D7A6D">
        <w:rPr>
          <w:rFonts w:ascii="Times New Roman" w:hAnsi="Times New Roman"/>
          <w:sz w:val="28"/>
          <w:szCs w:val="28"/>
        </w:rPr>
        <w:t xml:space="preserve"> </w:t>
      </w:r>
      <w:r w:rsidR="00CC6760">
        <w:rPr>
          <w:rFonts w:ascii="Times New Roman" w:hAnsi="Times New Roman"/>
          <w:sz w:val="28"/>
          <w:szCs w:val="28"/>
        </w:rPr>
        <w:t>в логоп</w:t>
      </w:r>
      <w:r w:rsidR="003D7A6D">
        <w:rPr>
          <w:rFonts w:ascii="Times New Roman" w:hAnsi="Times New Roman"/>
          <w:sz w:val="28"/>
          <w:szCs w:val="28"/>
        </w:rPr>
        <w:t>едические группы</w:t>
      </w:r>
      <w:proofErr w:type="gramStart"/>
      <w:r w:rsidR="00816B37">
        <w:rPr>
          <w:rFonts w:ascii="Times New Roman" w:hAnsi="Times New Roman"/>
          <w:sz w:val="28"/>
          <w:szCs w:val="28"/>
        </w:rPr>
        <w:t>.</w:t>
      </w:r>
      <w:proofErr w:type="gramEnd"/>
      <w:r w:rsidR="00816B37">
        <w:rPr>
          <w:rFonts w:ascii="Times New Roman" w:hAnsi="Times New Roman"/>
          <w:sz w:val="28"/>
          <w:szCs w:val="28"/>
        </w:rPr>
        <w:t xml:space="preserve"> Р</w:t>
      </w:r>
      <w:r w:rsidR="0062630F">
        <w:rPr>
          <w:rFonts w:ascii="Times New Roman" w:hAnsi="Times New Roman"/>
          <w:sz w:val="28"/>
          <w:szCs w:val="28"/>
        </w:rPr>
        <w:t>ечь детей - в н</w:t>
      </w:r>
      <w:r w:rsidR="00CC6760">
        <w:rPr>
          <w:rFonts w:ascii="Times New Roman" w:hAnsi="Times New Roman"/>
          <w:sz w:val="28"/>
          <w:szCs w:val="28"/>
        </w:rPr>
        <w:t>аших руках.</w:t>
      </w:r>
    </w:p>
    <w:p w:rsidR="00200476" w:rsidRDefault="003D7A6D" w:rsidP="00DA22F4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6A60C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>о здоровому образу жизни все группы выполняют модель двига</w:t>
      </w:r>
      <w:r w:rsidR="00786DEB">
        <w:rPr>
          <w:rFonts w:ascii="Times New Roman" w:hAnsi="Times New Roman"/>
          <w:sz w:val="28"/>
          <w:szCs w:val="28"/>
        </w:rPr>
        <w:t>тельной акти</w:t>
      </w:r>
      <w:r w:rsidR="0062630F">
        <w:rPr>
          <w:rFonts w:ascii="Times New Roman" w:hAnsi="Times New Roman"/>
          <w:sz w:val="28"/>
          <w:szCs w:val="28"/>
        </w:rPr>
        <w:t>вности. Особо хочется отметить,</w:t>
      </w:r>
      <w:r w:rsidR="00786DEB">
        <w:rPr>
          <w:rFonts w:ascii="Times New Roman" w:hAnsi="Times New Roman"/>
          <w:sz w:val="28"/>
          <w:szCs w:val="28"/>
        </w:rPr>
        <w:t xml:space="preserve"> что в гр. 3/7</w:t>
      </w:r>
      <w:r w:rsidR="0062630F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62630F">
        <w:rPr>
          <w:rFonts w:ascii="Times New Roman" w:hAnsi="Times New Roman"/>
          <w:sz w:val="28"/>
          <w:szCs w:val="28"/>
        </w:rPr>
        <w:t>Нехворайка</w:t>
      </w:r>
      <w:proofErr w:type="spellEnd"/>
      <w:r w:rsidR="0062630F">
        <w:rPr>
          <w:rFonts w:ascii="Times New Roman" w:hAnsi="Times New Roman"/>
          <w:sz w:val="28"/>
          <w:szCs w:val="28"/>
        </w:rPr>
        <w:t>», 3/4 «Бусинка»</w:t>
      </w:r>
      <w:r w:rsidR="00786DEB">
        <w:rPr>
          <w:rFonts w:ascii="Times New Roman" w:hAnsi="Times New Roman"/>
          <w:sz w:val="28"/>
          <w:szCs w:val="28"/>
        </w:rPr>
        <w:t>, 5/4</w:t>
      </w:r>
      <w:r w:rsidR="0062630F">
        <w:rPr>
          <w:rFonts w:ascii="Times New Roman" w:hAnsi="Times New Roman"/>
          <w:sz w:val="28"/>
          <w:szCs w:val="28"/>
        </w:rPr>
        <w:t xml:space="preserve"> «Лошадка»</w:t>
      </w:r>
      <w:r w:rsidR="00786DEB">
        <w:rPr>
          <w:rFonts w:ascii="Times New Roman" w:hAnsi="Times New Roman"/>
          <w:sz w:val="28"/>
          <w:szCs w:val="28"/>
        </w:rPr>
        <w:t xml:space="preserve"> осваивается вместе с инструкторами по физической культуре новая </w:t>
      </w:r>
      <w:proofErr w:type="spellStart"/>
      <w:r w:rsidR="00786DEB">
        <w:rPr>
          <w:rFonts w:ascii="Times New Roman" w:hAnsi="Times New Roman"/>
          <w:sz w:val="28"/>
          <w:szCs w:val="28"/>
        </w:rPr>
        <w:t>здоровьесберегающая</w:t>
      </w:r>
      <w:proofErr w:type="spellEnd"/>
      <w:r w:rsidR="00786DEB">
        <w:rPr>
          <w:rFonts w:ascii="Times New Roman" w:hAnsi="Times New Roman"/>
          <w:sz w:val="28"/>
          <w:szCs w:val="28"/>
        </w:rPr>
        <w:t xml:space="preserve"> </w:t>
      </w:r>
      <w:r w:rsidR="00816B37">
        <w:rPr>
          <w:rFonts w:ascii="Times New Roman" w:hAnsi="Times New Roman"/>
          <w:sz w:val="28"/>
          <w:szCs w:val="28"/>
        </w:rPr>
        <w:t xml:space="preserve"> </w:t>
      </w:r>
      <w:r w:rsidR="00786DEB">
        <w:rPr>
          <w:rFonts w:ascii="Times New Roman" w:hAnsi="Times New Roman"/>
          <w:sz w:val="28"/>
          <w:szCs w:val="28"/>
        </w:rPr>
        <w:t>технология «</w:t>
      </w:r>
      <w:proofErr w:type="spellStart"/>
      <w:r w:rsidR="00786DEB">
        <w:rPr>
          <w:rFonts w:ascii="Times New Roman" w:hAnsi="Times New Roman"/>
          <w:sz w:val="28"/>
          <w:szCs w:val="28"/>
        </w:rPr>
        <w:t>Балансотерапия</w:t>
      </w:r>
      <w:proofErr w:type="spellEnd"/>
      <w:r w:rsidR="00786DEB">
        <w:rPr>
          <w:rFonts w:ascii="Times New Roman" w:hAnsi="Times New Roman"/>
          <w:sz w:val="28"/>
          <w:szCs w:val="28"/>
        </w:rPr>
        <w:t xml:space="preserve">». В гр.5/6 </w:t>
      </w:r>
      <w:r w:rsidR="0062630F">
        <w:rPr>
          <w:rFonts w:ascii="Times New Roman" w:hAnsi="Times New Roman"/>
          <w:sz w:val="28"/>
          <w:szCs w:val="28"/>
        </w:rPr>
        <w:t xml:space="preserve">«Алёнушка» </w:t>
      </w:r>
      <w:r w:rsidR="00786DEB">
        <w:rPr>
          <w:rFonts w:ascii="Times New Roman" w:hAnsi="Times New Roman"/>
          <w:sz w:val="28"/>
          <w:szCs w:val="28"/>
        </w:rPr>
        <w:t>комплекс утренней гимнастики разработан в соответствии с комплексно – тематическим планированием. В старших, подготовительных</w:t>
      </w:r>
      <w:r w:rsidR="0062630F">
        <w:rPr>
          <w:rFonts w:ascii="Times New Roman" w:hAnsi="Times New Roman"/>
          <w:sz w:val="28"/>
          <w:szCs w:val="28"/>
        </w:rPr>
        <w:t xml:space="preserve"> к школе</w:t>
      </w:r>
      <w:r w:rsidR="00786DEB">
        <w:rPr>
          <w:rFonts w:ascii="Times New Roman" w:hAnsi="Times New Roman"/>
          <w:sz w:val="28"/>
          <w:szCs w:val="28"/>
        </w:rPr>
        <w:t xml:space="preserve"> группах проводятся вместе с физруками семейные подвижные игры на свежем воздухе «</w:t>
      </w:r>
      <w:r w:rsidR="00816B37">
        <w:rPr>
          <w:rFonts w:ascii="Times New Roman" w:hAnsi="Times New Roman"/>
          <w:sz w:val="28"/>
          <w:szCs w:val="28"/>
        </w:rPr>
        <w:t>Игры наших родителей»</w:t>
      </w:r>
      <w:proofErr w:type="gramStart"/>
      <w:r w:rsidR="00816B37">
        <w:rPr>
          <w:rFonts w:ascii="Times New Roman" w:hAnsi="Times New Roman"/>
          <w:sz w:val="28"/>
          <w:szCs w:val="28"/>
        </w:rPr>
        <w:t>.</w:t>
      </w:r>
      <w:proofErr w:type="gramEnd"/>
      <w:r w:rsidR="00816B37">
        <w:rPr>
          <w:rFonts w:ascii="Times New Roman" w:hAnsi="Times New Roman"/>
          <w:sz w:val="28"/>
          <w:szCs w:val="28"/>
        </w:rPr>
        <w:t xml:space="preserve"> Все д</w:t>
      </w:r>
      <w:r w:rsidR="00786DEB">
        <w:rPr>
          <w:rFonts w:ascii="Times New Roman" w:hAnsi="Times New Roman"/>
          <w:sz w:val="28"/>
          <w:szCs w:val="28"/>
        </w:rPr>
        <w:t>ошкольные гру</w:t>
      </w:r>
      <w:r w:rsidR="00637D8B">
        <w:rPr>
          <w:rFonts w:ascii="Times New Roman" w:hAnsi="Times New Roman"/>
          <w:sz w:val="28"/>
          <w:szCs w:val="28"/>
        </w:rPr>
        <w:t xml:space="preserve">ппы приняли участие во </w:t>
      </w:r>
      <w:proofErr w:type="spellStart"/>
      <w:r w:rsidR="00637D8B">
        <w:rPr>
          <w:rFonts w:ascii="Times New Roman" w:hAnsi="Times New Roman"/>
          <w:sz w:val="28"/>
          <w:szCs w:val="28"/>
        </w:rPr>
        <w:t>флешмобе</w:t>
      </w:r>
      <w:proofErr w:type="spellEnd"/>
      <w:r w:rsidR="00637D8B">
        <w:rPr>
          <w:rFonts w:ascii="Times New Roman" w:hAnsi="Times New Roman"/>
          <w:sz w:val="28"/>
          <w:szCs w:val="28"/>
        </w:rPr>
        <w:t xml:space="preserve"> «Супергерои против простуды».</w:t>
      </w:r>
      <w:r w:rsidR="00786DEB">
        <w:rPr>
          <w:rFonts w:ascii="Times New Roman" w:hAnsi="Times New Roman"/>
          <w:sz w:val="28"/>
          <w:szCs w:val="28"/>
        </w:rPr>
        <w:t xml:space="preserve"> В гр.2/6</w:t>
      </w:r>
      <w:r w:rsidR="0062630F">
        <w:rPr>
          <w:rFonts w:ascii="Times New Roman" w:hAnsi="Times New Roman"/>
          <w:sz w:val="28"/>
          <w:szCs w:val="28"/>
        </w:rPr>
        <w:t xml:space="preserve"> «Домовёнок»</w:t>
      </w:r>
      <w:r w:rsidR="00786DEB">
        <w:rPr>
          <w:rFonts w:ascii="Times New Roman" w:hAnsi="Times New Roman"/>
          <w:sz w:val="28"/>
          <w:szCs w:val="28"/>
        </w:rPr>
        <w:t xml:space="preserve"> разработана серия консультаций для родителей «Бережём здоровье с детства»</w:t>
      </w:r>
      <w:r w:rsidR="00F95415">
        <w:rPr>
          <w:rFonts w:ascii="Times New Roman" w:hAnsi="Times New Roman"/>
          <w:sz w:val="28"/>
          <w:szCs w:val="28"/>
        </w:rPr>
        <w:t>.</w:t>
      </w:r>
    </w:p>
    <w:p w:rsidR="006A60C5" w:rsidRPr="006A60C5" w:rsidRDefault="006A60C5" w:rsidP="00F47F92">
      <w:pPr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       </w:t>
      </w:r>
      <w:r w:rsidR="00637D8B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  </w:t>
      </w:r>
      <w:r w:rsidRPr="006A60C5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5. </w:t>
      </w:r>
      <w:r w:rsidR="00200476" w:rsidRPr="006A60C5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Внедрение </w:t>
      </w:r>
      <w:r w:rsidR="00200476" w:rsidRPr="006A60C5">
        <w:rPr>
          <w:rFonts w:ascii="Times New Roman" w:eastAsia="Times New Roman" w:hAnsi="Times New Roman"/>
          <w:bCs/>
          <w:kern w:val="36"/>
          <w:sz w:val="28"/>
          <w:szCs w:val="28"/>
          <w:lang w:val="en-US" w:eastAsia="ru-RU"/>
        </w:rPr>
        <w:t>STEM</w:t>
      </w:r>
      <w:r w:rsidR="00200476" w:rsidRPr="006A60C5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 технологий в образовательный процесс идёт очень медленно.</w:t>
      </w:r>
      <w:r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 В группе 2/2 «Улыбка» используется в работе с детьми цифровая лаборатория «</w:t>
      </w:r>
      <w:proofErr w:type="spellStart"/>
      <w:r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Наураша</w:t>
      </w:r>
      <w:proofErr w:type="spellEnd"/>
      <w:r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» и робототехнический конструктор </w:t>
      </w:r>
      <w:r>
        <w:rPr>
          <w:rFonts w:ascii="Times New Roman" w:eastAsia="Times New Roman" w:hAnsi="Times New Roman"/>
          <w:bCs/>
          <w:kern w:val="36"/>
          <w:sz w:val="28"/>
          <w:szCs w:val="28"/>
          <w:lang w:val="en-US" w:eastAsia="ru-RU"/>
        </w:rPr>
        <w:t>UARO</w:t>
      </w:r>
      <w:r w:rsidR="006E592B" w:rsidRPr="006E592B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 (</w:t>
      </w:r>
      <w:r w:rsidR="004330D7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воспитатель </w:t>
      </w:r>
      <w:proofErr w:type="spellStart"/>
      <w:r w:rsidR="004330D7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А.В.Данилова</w:t>
      </w:r>
      <w:proofErr w:type="spellEnd"/>
      <w:r w:rsidR="004330D7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, учитель – логопед </w:t>
      </w:r>
      <w:proofErr w:type="spellStart"/>
      <w:r w:rsidR="00F47F9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Е.А.Молькова</w:t>
      </w:r>
      <w:proofErr w:type="spellEnd"/>
      <w:r w:rsidR="00F47F9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). В группе 3/6 «Подсолнушки» - игровой набор «Дары </w:t>
      </w:r>
      <w:proofErr w:type="spellStart"/>
      <w:r w:rsidR="00F47F9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Фрёбеля</w:t>
      </w:r>
      <w:proofErr w:type="spellEnd"/>
      <w:r w:rsidR="00F47F9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» (воспитатель </w:t>
      </w:r>
      <w:proofErr w:type="spellStart"/>
      <w:r w:rsidR="00F47F9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Поснова</w:t>
      </w:r>
      <w:proofErr w:type="spellEnd"/>
      <w:r w:rsidR="00F47F9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 К.В.) В группе 5/5 «Земляничка» - робототехнический набор «МАТАТАЛАБ».</w:t>
      </w:r>
    </w:p>
    <w:p w:rsidR="00200476" w:rsidRPr="00F47F92" w:rsidRDefault="00F47F92" w:rsidP="00F47F92">
      <w:pPr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         </w:t>
      </w:r>
      <w:r w:rsidR="00637D8B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6. </w:t>
      </w:r>
      <w:r w:rsidR="00200476" w:rsidRPr="00F47F9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Работа с родителями проводилась в соответствии с годовыми задачами. В каждой группе проведено 2 – 3 </w:t>
      </w:r>
      <w:proofErr w:type="gramStart"/>
      <w:r w:rsidR="00200476" w:rsidRPr="00F47F9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тематических</w:t>
      </w:r>
      <w:proofErr w:type="gramEnd"/>
      <w:r w:rsidR="00200476" w:rsidRPr="00F47F9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 собрания. Важно отметить, что в гр.5/6</w:t>
      </w:r>
      <w:r w:rsidR="00637D8B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 «Алёнушка»</w:t>
      </w:r>
      <w:r w:rsidR="00200476" w:rsidRPr="00F47F9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, 3/7</w:t>
      </w:r>
      <w:r w:rsidR="00637D8B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 «</w:t>
      </w:r>
      <w:proofErr w:type="spellStart"/>
      <w:r w:rsidR="00637D8B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Нехворайка</w:t>
      </w:r>
      <w:proofErr w:type="spellEnd"/>
      <w:r w:rsidR="00637D8B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»</w:t>
      </w:r>
      <w:r w:rsidR="00200476" w:rsidRPr="00F47F9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 после проведения родительских собраний в информационных уголках</w:t>
      </w:r>
      <w:r w:rsidR="00637D8B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 для родителей размещается важный и полезный</w:t>
      </w:r>
      <w:r w:rsidR="00200476" w:rsidRPr="00F47F9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 наглядный материал: рекомендации</w:t>
      </w:r>
      <w:r w:rsidR="00637D8B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, папки, альбомы. В гр.5/6 «Алёнушка» </w:t>
      </w:r>
      <w:r w:rsidR="003D7A6D" w:rsidRPr="00F47F9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организованы </w:t>
      </w:r>
      <w:r w:rsidR="00637D8B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«</w:t>
      </w:r>
      <w:r w:rsidR="00F95415" w:rsidRPr="00F47F9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вечерние игротеки</w:t>
      </w:r>
      <w:r w:rsidR="00637D8B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»</w:t>
      </w:r>
      <w:r w:rsidR="00F95415" w:rsidRPr="00F47F9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 для родителей.</w:t>
      </w:r>
    </w:p>
    <w:p w:rsidR="00F95415" w:rsidRDefault="00F95415" w:rsidP="00F47F92">
      <w:pPr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 w:rsidRPr="00F47F9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Замечательно работает семейный клуб «Домовёнок»: интерактивная форма общения. Вся работа клуба оформлена: разработаны темы заседаний, имеются видео материалы. Хорошо в справках представлена работа с родителями в гр.4/2, 5/4, 4/7,</w:t>
      </w:r>
      <w:r w:rsidR="00181252" w:rsidRPr="00F47F9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 3/2, 3/1. Во всех возрастных группах еженедельно для родителей готовится информация в рубрику «Направленность педагогической деятельности на неделю». Но было бы </w:t>
      </w:r>
      <w:proofErr w:type="gramStart"/>
      <w:r w:rsidR="00181252" w:rsidRPr="00F47F9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здорово</w:t>
      </w:r>
      <w:proofErr w:type="gramEnd"/>
      <w:r w:rsidR="00181252" w:rsidRPr="00F47F9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, если </w:t>
      </w:r>
      <w:r w:rsidR="00816B37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бы </w:t>
      </w:r>
      <w:r w:rsidR="00637D8B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 более п</w:t>
      </w:r>
      <w:r w:rsidR="00816B37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одробно прописывалось</w:t>
      </w:r>
      <w:r w:rsidR="00181252" w:rsidRPr="00F47F9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 для родителей</w:t>
      </w:r>
      <w:r w:rsidR="00816B37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 то</w:t>
      </w:r>
      <w:bookmarkStart w:id="0" w:name="_GoBack"/>
      <w:bookmarkEnd w:id="0"/>
      <w:r w:rsidR="00637D8B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,</w:t>
      </w:r>
      <w:r w:rsidR="00181252" w:rsidRPr="00F47F92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 каким образом они могли бы участвовать в реализации данных тематических недель. Постепенно входят в жизнь мастер-классы, формы дистанционного взаимодействия. </w:t>
      </w:r>
      <w:r w:rsidR="00637D8B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В период самоизоляции наработаны следующие </w:t>
      </w:r>
      <w:r w:rsidR="00155A2E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 формы дистанционного взаимодействия:</w:t>
      </w:r>
    </w:p>
    <w:p w:rsidR="00155A2E" w:rsidRDefault="00155A2E" w:rsidP="00155A2E">
      <w:pPr>
        <w:pStyle w:val="a3"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- разработана серия тематических недель с рекомендациями для родителей по организации совместной деятельности с детьми дома («Птицы весной», «Работа в огороде – работа в саду»;</w:t>
      </w:r>
    </w:p>
    <w:p w:rsidR="00155A2E" w:rsidRDefault="00155A2E" w:rsidP="00155A2E">
      <w:pPr>
        <w:pStyle w:val="a3"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- онлайн – занятия в рамках</w:t>
      </w:r>
      <w:r w:rsidRPr="00155A2E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kern w:val="36"/>
          <w:sz w:val="28"/>
          <w:szCs w:val="28"/>
          <w:lang w:val="en-US" w:eastAsia="ru-RU"/>
        </w:rPr>
        <w:t>ZOOM</w:t>
      </w:r>
      <w:r w:rsidRPr="00155A2E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конференции (</w:t>
      </w:r>
      <w:r w:rsidR="00A0666E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«Детям - о детях войны», «Делаем сами своими руками»);</w:t>
      </w:r>
    </w:p>
    <w:p w:rsidR="00A0666E" w:rsidRDefault="00A0666E" w:rsidP="00155A2E">
      <w:pPr>
        <w:pStyle w:val="a3"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- подготовлены презентации по обмену опытом («Космос», «</w:t>
      </w:r>
      <w:proofErr w:type="spellStart"/>
      <w:r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Деревья</w:t>
      </w:r>
      <w:proofErr w:type="gramStart"/>
      <w:r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»и</w:t>
      </w:r>
      <w:proofErr w:type="spellEnd"/>
      <w:proofErr w:type="gramEnd"/>
      <w:r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 др.);</w:t>
      </w:r>
    </w:p>
    <w:p w:rsidR="00A0666E" w:rsidRDefault="00A0666E" w:rsidP="00155A2E">
      <w:pPr>
        <w:pStyle w:val="a3"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lastRenderedPageBreak/>
        <w:t xml:space="preserve">- организация </w:t>
      </w:r>
      <w:proofErr w:type="spellStart"/>
      <w:r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челленджей</w:t>
      </w:r>
      <w:proofErr w:type="spellEnd"/>
      <w:r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 («Одуванчик своими руками», «Небо над любимым городом»;</w:t>
      </w:r>
    </w:p>
    <w:p w:rsidR="00A0666E" w:rsidRDefault="00A0666E" w:rsidP="00155A2E">
      <w:pPr>
        <w:pStyle w:val="a3"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- видео мастер – классов утренних зарядок.</w:t>
      </w:r>
    </w:p>
    <w:p w:rsidR="00A0666E" w:rsidRDefault="00A0666E" w:rsidP="00155A2E">
      <w:pPr>
        <w:pStyle w:val="a3"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</w:p>
    <w:p w:rsidR="00A0666E" w:rsidRDefault="00A0666E" w:rsidP="00155A2E">
      <w:pPr>
        <w:pStyle w:val="a3"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Спасибо всем педагогам за хорошую работу!</w:t>
      </w:r>
    </w:p>
    <w:p w:rsidR="00A0666E" w:rsidRPr="00155A2E" w:rsidRDefault="00A0666E" w:rsidP="00155A2E">
      <w:pPr>
        <w:pStyle w:val="a3"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</w:p>
    <w:p w:rsidR="00200476" w:rsidRPr="00200476" w:rsidRDefault="00200476" w:rsidP="00200476">
      <w:pPr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</w:p>
    <w:p w:rsidR="00DA22F4" w:rsidRPr="007E2822" w:rsidRDefault="00DA22F4" w:rsidP="00DA22F4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40235F" w:rsidRDefault="0040235F"/>
    <w:sectPr w:rsidR="0040235F" w:rsidSect="00181252">
      <w:pgSz w:w="11906" w:h="16838"/>
      <w:pgMar w:top="851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17ADD"/>
    <w:multiLevelType w:val="hybridMultilevel"/>
    <w:tmpl w:val="68EA35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DA5A06"/>
    <w:multiLevelType w:val="hybridMultilevel"/>
    <w:tmpl w:val="162E4CA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D91017"/>
    <w:multiLevelType w:val="hybridMultilevel"/>
    <w:tmpl w:val="8918D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93C"/>
    <w:rsid w:val="00005B18"/>
    <w:rsid w:val="00155A2E"/>
    <w:rsid w:val="00181252"/>
    <w:rsid w:val="00200476"/>
    <w:rsid w:val="0024586A"/>
    <w:rsid w:val="00281E31"/>
    <w:rsid w:val="003D7A6D"/>
    <w:rsid w:val="0040235F"/>
    <w:rsid w:val="004330D7"/>
    <w:rsid w:val="0047393C"/>
    <w:rsid w:val="0062630F"/>
    <w:rsid w:val="00637D8B"/>
    <w:rsid w:val="006A60C5"/>
    <w:rsid w:val="006E592B"/>
    <w:rsid w:val="00786DEB"/>
    <w:rsid w:val="007917C4"/>
    <w:rsid w:val="007F3E77"/>
    <w:rsid w:val="00816B37"/>
    <w:rsid w:val="00920925"/>
    <w:rsid w:val="00A05DEB"/>
    <w:rsid w:val="00A0666E"/>
    <w:rsid w:val="00B95BCD"/>
    <w:rsid w:val="00C727B2"/>
    <w:rsid w:val="00CC6760"/>
    <w:rsid w:val="00D5091D"/>
    <w:rsid w:val="00DA22F4"/>
    <w:rsid w:val="00E35A6B"/>
    <w:rsid w:val="00F47F92"/>
    <w:rsid w:val="00F87521"/>
    <w:rsid w:val="00F95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2F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04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2F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04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4</Pages>
  <Words>1417</Words>
  <Characters>8077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UserNT</dc:creator>
  <cp:keywords/>
  <dc:description/>
  <cp:lastModifiedBy>UserNT</cp:lastModifiedBy>
  <cp:revision>8</cp:revision>
  <cp:lastPrinted>2020-09-24T06:22:00Z</cp:lastPrinted>
  <dcterms:created xsi:type="dcterms:W3CDTF">2020-09-23T12:49:00Z</dcterms:created>
  <dcterms:modified xsi:type="dcterms:W3CDTF">2020-10-02T11:56:00Z</dcterms:modified>
</cp:coreProperties>
</file>